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53C" w:rsidRDefault="002C053C" w:rsidP="002C053C">
      <w:pPr>
        <w:jc w:val="center"/>
        <w:rPr>
          <w:rFonts w:ascii="Arial" w:hAnsi="Arial" w:cs="Arial"/>
          <w:sz w:val="48"/>
          <w:szCs w:val="48"/>
        </w:rPr>
      </w:pPr>
      <w:bookmarkStart w:id="0" w:name="_GoBack"/>
      <w:bookmarkEnd w:id="0"/>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7B66C1" w:rsidP="002C053C">
      <w:pPr>
        <w:jc w:val="center"/>
        <w:rPr>
          <w:rFonts w:ascii="Arial" w:hAnsi="Arial" w:cs="Arial"/>
          <w:sz w:val="48"/>
          <w:szCs w:val="48"/>
        </w:rPr>
      </w:pPr>
      <w:r>
        <w:rPr>
          <w:rFonts w:ascii="Arial" w:hAnsi="Arial" w:cs="Arial" w:hint="eastAsia"/>
          <w:noProof/>
          <w:sz w:val="48"/>
          <w:szCs w:val="48"/>
          <w:lang w:eastAsia="en-US"/>
        </w:rPr>
        <w:drawing>
          <wp:inline distT="0" distB="0" distL="0" distR="0">
            <wp:extent cx="5724525" cy="847725"/>
            <wp:effectExtent l="0" t="0" r="9525" b="9525"/>
            <wp:docPr id="2" name="Picture 2" descr="AMCREST - #3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CREST - #3 (DARK BLUE)"/>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724525" cy="847725"/>
                    </a:xfrm>
                    <a:prstGeom prst="rect">
                      <a:avLst/>
                    </a:prstGeom>
                    <a:noFill/>
                    <a:ln>
                      <a:noFill/>
                    </a:ln>
                  </pic:spPr>
                </pic:pic>
              </a:graphicData>
            </a:graphic>
          </wp:inline>
        </w:drawing>
      </w:r>
    </w:p>
    <w:p w:rsidR="002C053C" w:rsidRDefault="002C053C" w:rsidP="002C053C">
      <w:pPr>
        <w:jc w:val="center"/>
        <w:rPr>
          <w:rFonts w:ascii="Arial" w:hAnsi="Arial" w:cs="Arial"/>
          <w:sz w:val="48"/>
          <w:szCs w:val="48"/>
        </w:rPr>
      </w:pPr>
    </w:p>
    <w:p w:rsidR="00652410" w:rsidRPr="002C053C" w:rsidRDefault="00940507" w:rsidP="002C053C">
      <w:pPr>
        <w:jc w:val="center"/>
        <w:rPr>
          <w:rFonts w:ascii="Arial" w:hAnsi="Arial" w:cs="Arial"/>
          <w:sz w:val="48"/>
          <w:szCs w:val="48"/>
        </w:rPr>
      </w:pPr>
      <w:r>
        <w:rPr>
          <w:rFonts w:ascii="Arial" w:hAnsi="Arial" w:cs="Arial"/>
          <w:sz w:val="44"/>
          <w:szCs w:val="44"/>
          <w:lang w:val="es-CO"/>
        </w:rPr>
        <w:t>Amcrest</w:t>
      </w:r>
      <w:r w:rsidR="00E869F7">
        <w:rPr>
          <w:rFonts w:ascii="Arial" w:hAnsi="Arial" w:cs="Arial" w:hint="eastAsia"/>
          <w:sz w:val="44"/>
          <w:szCs w:val="44"/>
          <w:lang w:val="es-CO"/>
        </w:rPr>
        <w:t xml:space="preserve"> </w:t>
      </w:r>
      <w:r w:rsidR="00181BCB">
        <w:rPr>
          <w:rFonts w:ascii="Arial" w:hAnsi="Arial" w:cs="Arial"/>
          <w:sz w:val="44"/>
          <w:szCs w:val="44"/>
          <w:lang w:val="es-CO"/>
        </w:rPr>
        <w:t>650 TVL</w:t>
      </w:r>
      <w:r w:rsidR="00E869F7">
        <w:rPr>
          <w:rFonts w:ascii="Arial" w:hAnsi="Arial" w:cs="Arial" w:hint="eastAsia"/>
          <w:sz w:val="44"/>
          <w:szCs w:val="44"/>
          <w:lang w:val="es-CO"/>
        </w:rPr>
        <w:t xml:space="preserve"> </w:t>
      </w:r>
      <w:r w:rsidR="00360288">
        <w:rPr>
          <w:rFonts w:ascii="Arial" w:hAnsi="Arial" w:cs="Arial" w:hint="eastAsia"/>
          <w:sz w:val="44"/>
          <w:szCs w:val="44"/>
          <w:lang w:val="es-CO"/>
        </w:rPr>
        <w:t>DVR</w:t>
      </w:r>
      <w:r w:rsidR="00E869F7">
        <w:rPr>
          <w:rFonts w:ascii="Arial" w:hAnsi="Arial" w:cs="Arial" w:hint="eastAsia"/>
          <w:sz w:val="44"/>
          <w:szCs w:val="44"/>
          <w:lang w:val="es-CO"/>
        </w:rPr>
        <w:t xml:space="preserve"> </w:t>
      </w:r>
      <w:r w:rsidR="005D57C7" w:rsidRPr="002C053C">
        <w:rPr>
          <w:rFonts w:ascii="Arial" w:hAnsi="Arial" w:cs="Arial" w:hint="eastAsia"/>
          <w:sz w:val="48"/>
          <w:szCs w:val="48"/>
        </w:rPr>
        <w:t xml:space="preserve">Quick Start Guide </w:t>
      </w:r>
    </w:p>
    <w:p w:rsidR="005D57C7" w:rsidRDefault="005D57C7"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7A040E" w:rsidRDefault="007A040E" w:rsidP="0028651B">
      <w:pPr>
        <w:jc w:val="center"/>
      </w:pPr>
    </w:p>
    <w:p w:rsidR="00C0222C" w:rsidRDefault="00C0222C" w:rsidP="00C0222C">
      <w:pPr>
        <w:jc w:val="right"/>
        <w:rPr>
          <w:rFonts w:ascii="Arial" w:eastAsia="Arial Unicode MS" w:hAnsi="Arial" w:cs="Arial"/>
          <w:b/>
          <w:kern w:val="32"/>
          <w:sz w:val="21"/>
          <w:szCs w:val="21"/>
        </w:rPr>
      </w:pPr>
      <w:bookmarkStart w:id="1" w:name="_Toc145402033"/>
      <w:r>
        <w:rPr>
          <w:rFonts w:ascii="Arial" w:eastAsia="Arial Unicode MS" w:hAnsi="Arial" w:cs="Arial" w:hint="eastAsia"/>
          <w:b/>
          <w:kern w:val="32"/>
          <w:sz w:val="21"/>
          <w:szCs w:val="21"/>
        </w:rPr>
        <w:t xml:space="preserve">Version </w:t>
      </w:r>
      <w:r w:rsidR="00181BCB">
        <w:rPr>
          <w:rFonts w:ascii="Arial" w:eastAsia="Arial Unicode MS" w:hAnsi="Arial" w:cs="Arial"/>
          <w:b/>
          <w:kern w:val="32"/>
          <w:sz w:val="21"/>
          <w:szCs w:val="21"/>
        </w:rPr>
        <w:t>1.0.</w:t>
      </w:r>
      <w:r w:rsidR="00611D2B">
        <w:rPr>
          <w:rFonts w:ascii="Arial" w:eastAsia="Arial Unicode MS" w:hAnsi="Arial" w:cs="Arial"/>
          <w:b/>
          <w:kern w:val="32"/>
          <w:sz w:val="21"/>
          <w:szCs w:val="21"/>
        </w:rPr>
        <w:t>2</w:t>
      </w:r>
    </w:p>
    <w:p w:rsidR="009530C6" w:rsidRPr="00C0222C" w:rsidRDefault="009530C6" w:rsidP="009530C6">
      <w:pPr>
        <w:jc w:val="right"/>
        <w:rPr>
          <w:rFonts w:ascii="Arial" w:hAnsi="Arial" w:cs="Arial"/>
          <w:b/>
          <w:sz w:val="21"/>
          <w:szCs w:val="21"/>
        </w:rPr>
        <w:sectPr w:rsidR="009530C6" w:rsidRPr="00C0222C" w:rsidSect="009E0E85">
          <w:headerReference w:type="even" r:id="rId9"/>
          <w:headerReference w:type="default" r:id="rId10"/>
          <w:footerReference w:type="even" r:id="rId11"/>
          <w:footerReference w:type="default" r:id="rId12"/>
          <w:headerReference w:type="first" r:id="rId13"/>
          <w:footerReference w:type="first" r:id="rId14"/>
          <w:pgSz w:w="11906" w:h="16838" w:code="9"/>
          <w:pgMar w:top="1389" w:right="1134" w:bottom="1389" w:left="1134" w:header="851" w:footer="992" w:gutter="0"/>
          <w:cols w:space="425"/>
          <w:titlePg/>
          <w:docGrid w:type="lines" w:linePitch="312"/>
        </w:sectPr>
      </w:pPr>
      <w:r>
        <w:rPr>
          <w:rFonts w:ascii="Arial" w:eastAsia="Arial Unicode MS" w:hAnsi="Arial" w:cs="Arial"/>
          <w:b/>
          <w:kern w:val="32"/>
          <w:sz w:val="21"/>
          <w:szCs w:val="21"/>
        </w:rPr>
        <w:t xml:space="preserve">Revised </w:t>
      </w:r>
      <w:r w:rsidR="00611D2B">
        <w:rPr>
          <w:rFonts w:ascii="Arial" w:eastAsia="Arial Unicode MS" w:hAnsi="Arial" w:cs="Arial"/>
          <w:b/>
          <w:kern w:val="32"/>
          <w:sz w:val="21"/>
          <w:szCs w:val="21"/>
        </w:rPr>
        <w:t>January 7th</w:t>
      </w:r>
      <w:r>
        <w:rPr>
          <w:rFonts w:ascii="Arial" w:eastAsia="Arial Unicode MS" w:hAnsi="Arial" w:cs="Arial"/>
          <w:b/>
          <w:kern w:val="32"/>
          <w:sz w:val="21"/>
          <w:szCs w:val="21"/>
        </w:rPr>
        <w:t>, 201</w:t>
      </w:r>
      <w:r w:rsidR="00611D2B">
        <w:rPr>
          <w:rFonts w:ascii="Arial" w:eastAsia="Arial Unicode MS" w:hAnsi="Arial" w:cs="Arial"/>
          <w:b/>
          <w:kern w:val="32"/>
          <w:sz w:val="21"/>
          <w:szCs w:val="21"/>
        </w:rPr>
        <w:t>6</w:t>
      </w:r>
    </w:p>
    <w:p w:rsidR="005D57C7" w:rsidRPr="00322B75" w:rsidRDefault="005D57C7" w:rsidP="005D57C7">
      <w:pPr>
        <w:rPr>
          <w:rFonts w:ascii="Arial" w:hAnsi="Arial" w:cs="Arial"/>
          <w:sz w:val="22"/>
          <w:szCs w:val="22"/>
          <w:u w:val="single"/>
        </w:rPr>
      </w:pPr>
      <w:r w:rsidRPr="00C44FF2">
        <w:rPr>
          <w:rFonts w:ascii="Arial" w:eastAsia="Arial Unicode MS" w:hAnsi="Arial"/>
          <w:b/>
          <w:kern w:val="32"/>
          <w:sz w:val="32"/>
          <w:szCs w:val="32"/>
        </w:rPr>
        <w:lastRenderedPageBreak/>
        <w:t>Welcome</w:t>
      </w:r>
      <w:bookmarkEnd w:id="1"/>
    </w:p>
    <w:p w:rsidR="005D57C7" w:rsidRDefault="00AE7F55" w:rsidP="005D57C7">
      <w:pPr>
        <w:rPr>
          <w:rFonts w:ascii="Arial" w:eastAsia="Arial Unicode MS" w:hAnsi="Arial" w:cs="Arial"/>
          <w:sz w:val="21"/>
          <w:szCs w:val="21"/>
        </w:rPr>
      </w:pPr>
      <w:r>
        <w:rPr>
          <w:noProof/>
          <w:lang w:eastAsia="en-US"/>
        </w:rPr>
        <w:drawing>
          <wp:anchor distT="0" distB="0" distL="114300" distR="114300" simplePos="0" relativeHeight="251655680" behindDoc="0" locked="0" layoutInCell="1" allowOverlap="1">
            <wp:simplePos x="0" y="0"/>
            <wp:positionH relativeFrom="column">
              <wp:posOffset>4662170</wp:posOffset>
            </wp:positionH>
            <wp:positionV relativeFrom="paragraph">
              <wp:posOffset>791210</wp:posOffset>
            </wp:positionV>
            <wp:extent cx="754380" cy="328295"/>
            <wp:effectExtent l="0" t="0" r="7620" b="0"/>
            <wp:wrapSquare wrapText="bothSides"/>
            <wp:docPr id="10" name="Picture 10"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255" t="27106" r="16697" b="26724"/>
                    <a:stretch/>
                  </pic:blipFill>
                  <pic:spPr bwMode="auto">
                    <a:xfrm>
                      <a:off x="0" y="0"/>
                      <a:ext cx="754380" cy="328295"/>
                    </a:xfrm>
                    <a:prstGeom prst="rect">
                      <a:avLst/>
                    </a:prstGeom>
                    <a:noFill/>
                    <a:ln>
                      <a:noFill/>
                    </a:ln>
                    <a:extLst>
                      <a:ext uri="{53640926-AAD7-44D8-BBD7-CCE9431645EC}">
                        <a14:shadowObscured xmlns:a14="http://schemas.microsoft.com/office/drawing/2010/main"/>
                      </a:ext>
                    </a:extLst>
                  </pic:spPr>
                </pic:pic>
              </a:graphicData>
            </a:graphic>
          </wp:anchor>
        </w:drawing>
      </w:r>
      <w:r w:rsidR="005D57C7" w:rsidRPr="00131BFA">
        <w:rPr>
          <w:rFonts w:ascii="Arial" w:eastAsia="Arial Unicode MS" w:hAnsi="Arial" w:cs="Arial"/>
          <w:sz w:val="21"/>
          <w:szCs w:val="21"/>
        </w:rPr>
        <w:t xml:space="preserve">Thank you for purchasing our </w:t>
      </w:r>
      <w:r w:rsidR="002C6BB4">
        <w:rPr>
          <w:rFonts w:ascii="Arial" w:eastAsia="Arial Unicode MS" w:hAnsi="Arial" w:cs="Arial"/>
          <w:sz w:val="21"/>
          <w:szCs w:val="21"/>
        </w:rPr>
        <w:t>Amcrest</w:t>
      </w:r>
      <w:r w:rsidR="007F317E">
        <w:rPr>
          <w:rFonts w:ascii="Arial" w:hAnsi="Arial" w:cs="Arial" w:hint="eastAsia"/>
          <w:sz w:val="21"/>
          <w:szCs w:val="21"/>
        </w:rPr>
        <w:t xml:space="preserve"> </w:t>
      </w:r>
      <w:r w:rsidR="009847BB">
        <w:rPr>
          <w:rFonts w:ascii="Arial" w:eastAsia="Arial Unicode MS" w:hAnsi="Arial" w:cs="Arial"/>
          <w:sz w:val="21"/>
          <w:szCs w:val="21"/>
        </w:rPr>
        <w:t>650 TVL</w:t>
      </w:r>
      <w:r w:rsidR="007F317E">
        <w:rPr>
          <w:rFonts w:ascii="Arial" w:hAnsi="Arial" w:cs="Arial" w:hint="eastAsia"/>
          <w:sz w:val="21"/>
          <w:szCs w:val="21"/>
        </w:rPr>
        <w:t xml:space="preserve"> </w:t>
      </w:r>
      <w:r w:rsidR="005D57C7" w:rsidRPr="00131BFA">
        <w:rPr>
          <w:rFonts w:ascii="Arial" w:eastAsia="Arial Unicode MS" w:hAnsi="Arial" w:cs="Arial"/>
          <w:sz w:val="21"/>
          <w:szCs w:val="21"/>
        </w:rPr>
        <w:t>DVR!</w:t>
      </w:r>
      <w:r w:rsidR="007F317E">
        <w:rPr>
          <w:rFonts w:ascii="Arial" w:hAnsi="Arial" w:cs="Arial" w:hint="eastAsia"/>
          <w:sz w:val="21"/>
          <w:szCs w:val="21"/>
        </w:rPr>
        <w:t xml:space="preserve"> </w:t>
      </w:r>
      <w:r w:rsidR="002C053C" w:rsidRPr="00131BFA">
        <w:rPr>
          <w:rFonts w:ascii="Arial" w:hAnsi="Arial" w:cs="Arial"/>
          <w:sz w:val="21"/>
          <w:szCs w:val="21"/>
        </w:rPr>
        <w:t>This quick start guide will help you become familiar with our DVR in a very short time.</w:t>
      </w:r>
      <w:r w:rsidR="007F317E">
        <w:rPr>
          <w:rFonts w:ascii="Arial" w:hAnsi="Arial" w:cs="Arial" w:hint="eastAsia"/>
          <w:sz w:val="21"/>
          <w:szCs w:val="21"/>
        </w:rPr>
        <w:t xml:space="preserve"> </w:t>
      </w:r>
      <w:r w:rsidR="005D57C7" w:rsidRPr="00131BFA">
        <w:rPr>
          <w:rFonts w:ascii="Arial" w:eastAsia="Arial Unicode MS" w:hAnsi="Arial" w:cs="Arial"/>
          <w:sz w:val="21"/>
          <w:szCs w:val="21"/>
        </w:rPr>
        <w:t xml:space="preserve">Before installation and </w:t>
      </w:r>
      <w:r w:rsidR="005645BC" w:rsidRPr="00131BFA">
        <w:rPr>
          <w:rFonts w:ascii="Arial" w:eastAsia="Arial Unicode MS" w:hAnsi="Arial" w:cs="Arial"/>
          <w:sz w:val="21"/>
          <w:szCs w:val="21"/>
        </w:rPr>
        <w:t>operation</w:t>
      </w:r>
      <w:r w:rsidR="005645BC">
        <w:rPr>
          <w:rFonts w:ascii="Arial" w:eastAsia="Arial Unicode MS" w:hAnsi="Arial" w:cs="Arial"/>
          <w:sz w:val="21"/>
          <w:szCs w:val="21"/>
        </w:rPr>
        <w:t>,</w:t>
      </w:r>
      <w:r w:rsidR="005645BC" w:rsidRPr="00131BFA">
        <w:rPr>
          <w:rFonts w:ascii="Arial" w:eastAsia="Arial Unicode MS" w:hAnsi="Arial" w:cs="Arial"/>
          <w:sz w:val="21"/>
          <w:szCs w:val="21"/>
        </w:rPr>
        <w:t xml:space="preserve"> please</w:t>
      </w:r>
      <w:r w:rsidR="00F73734">
        <w:rPr>
          <w:rFonts w:ascii="Arial" w:eastAsia="Arial Unicode MS" w:hAnsi="Arial" w:cs="Arial"/>
          <w:sz w:val="21"/>
          <w:szCs w:val="21"/>
        </w:rPr>
        <w:t xml:space="preserve"> read the </w:t>
      </w:r>
      <w:r w:rsidR="002607EF">
        <w:rPr>
          <w:rFonts w:ascii="Arial" w:eastAsia="Arial Unicode MS" w:hAnsi="Arial" w:cs="Arial"/>
          <w:sz w:val="21"/>
          <w:szCs w:val="21"/>
        </w:rPr>
        <w:t>below</w:t>
      </w:r>
      <w:r w:rsidR="00F73734">
        <w:rPr>
          <w:rFonts w:ascii="Arial" w:eastAsia="Arial Unicode MS" w:hAnsi="Arial" w:cs="Arial"/>
          <w:sz w:val="21"/>
          <w:szCs w:val="21"/>
        </w:rPr>
        <w:t xml:space="preserve"> safeguard</w:t>
      </w:r>
      <w:r w:rsidR="00940507">
        <w:rPr>
          <w:rFonts w:ascii="Arial" w:eastAsia="Arial Unicode MS" w:hAnsi="Arial" w:cs="Arial"/>
          <w:sz w:val="21"/>
          <w:szCs w:val="21"/>
        </w:rPr>
        <w:t>s</w:t>
      </w:r>
      <w:r w:rsidR="00F73734">
        <w:rPr>
          <w:rFonts w:ascii="Arial" w:eastAsia="Arial Unicode MS" w:hAnsi="Arial" w:cs="Arial"/>
          <w:sz w:val="21"/>
          <w:szCs w:val="21"/>
        </w:rPr>
        <w:t xml:space="preserve"> and warning</w:t>
      </w:r>
      <w:r w:rsidR="00940507">
        <w:rPr>
          <w:rFonts w:ascii="Arial" w:eastAsia="Arial Unicode MS" w:hAnsi="Arial" w:cs="Arial"/>
          <w:sz w:val="21"/>
          <w:szCs w:val="21"/>
        </w:rPr>
        <w:t>s</w:t>
      </w:r>
      <w:r w:rsidR="002607EF">
        <w:rPr>
          <w:rFonts w:ascii="Arial" w:eastAsia="Arial Unicode MS" w:hAnsi="Arial" w:cs="Arial"/>
          <w:sz w:val="21"/>
          <w:szCs w:val="21"/>
        </w:rPr>
        <w:t xml:space="preserve"> carefully.</w:t>
      </w:r>
      <w:r w:rsidR="00692B8A">
        <w:rPr>
          <w:rFonts w:ascii="Arial" w:eastAsia="Arial Unicode MS" w:hAnsi="Arial" w:cs="Arial"/>
          <w:sz w:val="21"/>
          <w:szCs w:val="21"/>
        </w:rPr>
        <w:br/>
      </w:r>
      <w:r w:rsidR="00692B8A">
        <w:rPr>
          <w:rFonts w:ascii="Arial" w:eastAsia="Arial Unicode MS" w:hAnsi="Arial" w:cs="Arial"/>
          <w:sz w:val="21"/>
          <w:szCs w:val="21"/>
        </w:rPr>
        <w:br/>
        <w:t xml:space="preserve">Many of the setup sections below have corresponding videos on YouTube </w:t>
      </w:r>
      <w:r w:rsidR="00692B8A">
        <w:rPr>
          <w:noProof/>
          <w:lang w:eastAsia="en-US"/>
        </w:rPr>
        <w:br/>
      </w:r>
      <w:r w:rsidR="00692B8A">
        <w:rPr>
          <w:rFonts w:ascii="Arial" w:eastAsia="Arial Unicode MS" w:hAnsi="Arial" w:cs="Arial"/>
          <w:sz w:val="21"/>
          <w:szCs w:val="21"/>
        </w:rPr>
        <w:t xml:space="preserve"> To access the setup videos, please go to </w:t>
      </w:r>
      <w:hyperlink r:id="rId16" w:history="1">
        <w:r w:rsidR="00692B8A" w:rsidRPr="00692B8A">
          <w:rPr>
            <w:rStyle w:val="Hyperlink"/>
            <w:rFonts w:ascii="Arial" w:eastAsia="Arial Unicode MS" w:hAnsi="Arial" w:cs="Arial"/>
            <w:sz w:val="21"/>
            <w:szCs w:val="21"/>
          </w:rPr>
          <w:t>http://amcrest.com/videos</w:t>
        </w:r>
      </w:hyperlink>
    </w:p>
    <w:p w:rsidR="00692B8A" w:rsidRDefault="00692B8A" w:rsidP="005D57C7">
      <w:pPr>
        <w:rPr>
          <w:rFonts w:ascii="Arial" w:eastAsia="Arial Unicode MS" w:hAnsi="Arial" w:cs="Arial"/>
          <w:sz w:val="21"/>
          <w:szCs w:val="21"/>
        </w:rPr>
      </w:pPr>
    </w:p>
    <w:p w:rsidR="00692B8A" w:rsidRPr="00131BFA" w:rsidRDefault="00692B8A" w:rsidP="005D57C7">
      <w:pPr>
        <w:rPr>
          <w:rFonts w:ascii="Arial" w:eastAsia="Arial Unicode MS" w:hAnsi="Arial" w:cs="Arial"/>
          <w:sz w:val="21"/>
          <w:szCs w:val="21"/>
        </w:rPr>
      </w:pPr>
      <w:r>
        <w:rPr>
          <w:rFonts w:ascii="Arial" w:hAnsi="Arial" w:cs="Arial"/>
          <w:sz w:val="21"/>
          <w:szCs w:val="21"/>
        </w:rPr>
        <w:t xml:space="preserve">If you are still have further questions after reading this guide, please contact our support team by emailing </w:t>
      </w:r>
      <w:hyperlink r:id="rId17" w:history="1">
        <w:r w:rsidRPr="0017237B">
          <w:rPr>
            <w:rStyle w:val="Hyperlink"/>
            <w:rFonts w:ascii="Arial" w:hAnsi="Arial" w:cs="Arial"/>
            <w:sz w:val="21"/>
            <w:szCs w:val="21"/>
          </w:rPr>
          <w:t>support@amcrest.com</w:t>
        </w:r>
      </w:hyperlink>
      <w:r>
        <w:rPr>
          <w:rFonts w:ascii="Arial" w:hAnsi="Arial" w:cs="Arial"/>
          <w:sz w:val="21"/>
          <w:szCs w:val="21"/>
        </w:rPr>
        <w:t xml:space="preserve"> or by calling (888) 212-7538</w:t>
      </w:r>
    </w:p>
    <w:p w:rsidR="005D57C7" w:rsidRPr="0057581B" w:rsidRDefault="005D57C7" w:rsidP="005D57C7">
      <w:pPr>
        <w:tabs>
          <w:tab w:val="left" w:pos="7830"/>
        </w:tabs>
        <w:rPr>
          <w:rFonts w:ascii="Arial" w:hAnsi="Arial" w:cs="Arial"/>
        </w:rPr>
      </w:pPr>
      <w:r>
        <w:rPr>
          <w:rFonts w:ascii="Arial" w:hAnsi="Arial" w:cs="Arial"/>
        </w:rPr>
        <w:tab/>
      </w:r>
    </w:p>
    <w:p w:rsidR="005D57C7" w:rsidRPr="006217A3" w:rsidRDefault="005D57C7" w:rsidP="005D57C7">
      <w:pPr>
        <w:spacing w:line="360" w:lineRule="auto"/>
        <w:rPr>
          <w:rFonts w:ascii="Arial" w:eastAsia="Arial Unicode MS" w:hAnsi="Arial"/>
          <w:b/>
          <w:bCs/>
          <w:kern w:val="32"/>
          <w:sz w:val="32"/>
        </w:rPr>
      </w:pPr>
      <w:r w:rsidRPr="006217A3">
        <w:rPr>
          <w:rFonts w:ascii="Arial" w:eastAsia="Arial Unicode MS" w:hAnsi="Arial"/>
          <w:b/>
          <w:bCs/>
          <w:kern w:val="32"/>
          <w:sz w:val="32"/>
        </w:rPr>
        <w:t xml:space="preserve">Important </w:t>
      </w:r>
      <w:r w:rsidRPr="006217A3">
        <w:rPr>
          <w:rFonts w:ascii="Arial" w:eastAsia="Arial Unicode MS" w:hAnsi="Arial" w:hint="eastAsia"/>
          <w:b/>
          <w:bCs/>
          <w:kern w:val="32"/>
          <w:sz w:val="32"/>
        </w:rPr>
        <w:t>S</w:t>
      </w:r>
      <w:r w:rsidRPr="006217A3">
        <w:rPr>
          <w:rFonts w:ascii="Arial" w:eastAsia="Arial Unicode MS" w:hAnsi="Arial"/>
          <w:b/>
          <w:bCs/>
          <w:kern w:val="32"/>
          <w:sz w:val="32"/>
        </w:rPr>
        <w:t>afeguard</w:t>
      </w:r>
      <w:r w:rsidR="00940507">
        <w:rPr>
          <w:rFonts w:ascii="Arial" w:eastAsia="Arial Unicode MS" w:hAnsi="Arial"/>
          <w:b/>
          <w:bCs/>
          <w:kern w:val="32"/>
          <w:sz w:val="32"/>
        </w:rPr>
        <w:t>s</w:t>
      </w:r>
      <w:r w:rsidRPr="006217A3">
        <w:rPr>
          <w:rFonts w:ascii="Arial" w:eastAsia="Arial Unicode MS" w:hAnsi="Arial"/>
          <w:b/>
          <w:bCs/>
          <w:kern w:val="32"/>
          <w:sz w:val="32"/>
        </w:rPr>
        <w:t xml:space="preserve"> and </w:t>
      </w:r>
      <w:r w:rsidRPr="006217A3">
        <w:rPr>
          <w:rFonts w:ascii="Arial" w:eastAsia="Arial Unicode MS" w:hAnsi="Arial" w:hint="eastAsia"/>
          <w:b/>
          <w:bCs/>
          <w:kern w:val="32"/>
          <w:sz w:val="32"/>
        </w:rPr>
        <w:t>W</w:t>
      </w:r>
      <w:r w:rsidR="00C31A79" w:rsidRPr="006217A3">
        <w:rPr>
          <w:rFonts w:ascii="Arial" w:eastAsia="Arial Unicode MS" w:hAnsi="Arial"/>
          <w:b/>
          <w:bCs/>
          <w:kern w:val="32"/>
          <w:sz w:val="32"/>
        </w:rPr>
        <w:t>arning</w:t>
      </w:r>
      <w:r w:rsidR="00940507">
        <w:rPr>
          <w:rFonts w:ascii="Arial" w:eastAsia="Arial Unicode MS" w:hAnsi="Arial"/>
          <w:b/>
          <w:bCs/>
          <w:kern w:val="32"/>
          <w:sz w:val="32"/>
        </w:rPr>
        <w:t>s</w:t>
      </w:r>
    </w:p>
    <w:p w:rsidR="005D57C7" w:rsidRPr="006217A3" w:rsidRDefault="005D57C7" w:rsidP="005211E9">
      <w:pPr>
        <w:numPr>
          <w:ilvl w:val="0"/>
          <w:numId w:val="26"/>
        </w:numPr>
        <w:rPr>
          <w:rFonts w:ascii="Arial" w:eastAsia="Arial Unicode MS" w:hAnsi="Arial" w:cs="Arial"/>
          <w:sz w:val="21"/>
          <w:szCs w:val="21"/>
        </w:rPr>
      </w:pPr>
      <w:r w:rsidRPr="006217A3">
        <w:rPr>
          <w:rFonts w:ascii="Arial" w:eastAsia="Arial Unicode MS" w:hAnsi="Arial" w:cs="Arial"/>
          <w:sz w:val="21"/>
          <w:szCs w:val="21"/>
        </w:rPr>
        <w:t>All installation</w:t>
      </w:r>
      <w:r w:rsidR="00940507">
        <w:rPr>
          <w:rFonts w:ascii="Arial" w:eastAsia="Arial Unicode MS" w:hAnsi="Arial" w:cs="Arial"/>
          <w:sz w:val="21"/>
          <w:szCs w:val="21"/>
        </w:rPr>
        <w:t>s</w:t>
      </w:r>
      <w:r w:rsidRPr="006217A3">
        <w:rPr>
          <w:rFonts w:ascii="Arial" w:eastAsia="Arial Unicode MS" w:hAnsi="Arial" w:cs="Arial"/>
          <w:sz w:val="21"/>
          <w:szCs w:val="21"/>
        </w:rPr>
        <w:t xml:space="preserve"> and operation</w:t>
      </w:r>
      <w:r w:rsidR="00940507">
        <w:rPr>
          <w:rFonts w:ascii="Arial" w:eastAsia="Arial Unicode MS" w:hAnsi="Arial" w:cs="Arial"/>
          <w:sz w:val="21"/>
          <w:szCs w:val="21"/>
        </w:rPr>
        <w:t>s</w:t>
      </w:r>
      <w:r w:rsidRPr="006217A3">
        <w:rPr>
          <w:rFonts w:ascii="Arial" w:eastAsia="Arial Unicode MS" w:hAnsi="Arial" w:cs="Arial"/>
          <w:sz w:val="21"/>
          <w:szCs w:val="21"/>
        </w:rPr>
        <w:t xml:space="preserve"> here should conform to </w:t>
      </w:r>
      <w:r w:rsidR="00AE0286" w:rsidRPr="006217A3">
        <w:rPr>
          <w:rFonts w:ascii="Arial" w:eastAsia="Arial Unicode MS" w:hAnsi="Arial" w:cs="Arial" w:hint="eastAsia"/>
          <w:sz w:val="21"/>
          <w:szCs w:val="21"/>
        </w:rPr>
        <w:t xml:space="preserve">your </w:t>
      </w:r>
      <w:r w:rsidRPr="006217A3">
        <w:rPr>
          <w:rFonts w:ascii="Arial" w:eastAsia="Arial Unicode MS" w:hAnsi="Arial" w:cs="Arial"/>
          <w:sz w:val="21"/>
          <w:szCs w:val="21"/>
        </w:rPr>
        <w:t xml:space="preserve">local electrical safety codes. </w:t>
      </w:r>
    </w:p>
    <w:p w:rsidR="005D57C7" w:rsidRPr="006217A3" w:rsidRDefault="005D57C7" w:rsidP="005211E9">
      <w:pPr>
        <w:numPr>
          <w:ilvl w:val="0"/>
          <w:numId w:val="26"/>
        </w:numPr>
        <w:rPr>
          <w:rFonts w:ascii="Arial" w:eastAsia="Arial Unicode MS" w:hAnsi="Arial" w:cs="Arial"/>
          <w:sz w:val="21"/>
          <w:szCs w:val="21"/>
        </w:rPr>
      </w:pPr>
      <w:r w:rsidRPr="006217A3">
        <w:rPr>
          <w:rFonts w:ascii="Arial" w:eastAsia="Arial Unicode MS" w:hAnsi="Arial" w:cs="Arial"/>
          <w:sz w:val="21"/>
          <w:szCs w:val="21"/>
        </w:rPr>
        <w:t xml:space="preserve">We assume no liability or responsibility for </w:t>
      </w:r>
      <w:r w:rsidR="00940507">
        <w:rPr>
          <w:rFonts w:ascii="Arial" w:eastAsia="Arial Unicode MS" w:hAnsi="Arial" w:cs="Arial"/>
          <w:sz w:val="21"/>
          <w:szCs w:val="21"/>
        </w:rPr>
        <w:t>any of</w:t>
      </w:r>
      <w:r w:rsidRPr="006217A3">
        <w:rPr>
          <w:rFonts w:ascii="Arial" w:eastAsia="Arial Unicode MS" w:hAnsi="Arial" w:cs="Arial"/>
          <w:sz w:val="21"/>
          <w:szCs w:val="21"/>
        </w:rPr>
        <w:t xml:space="preserve"> the fires or electrical shock</w:t>
      </w:r>
      <w:r w:rsidR="00940507">
        <w:rPr>
          <w:rFonts w:ascii="Arial" w:eastAsia="Arial Unicode MS" w:hAnsi="Arial" w:cs="Arial"/>
          <w:sz w:val="21"/>
          <w:szCs w:val="21"/>
        </w:rPr>
        <w:t>s</w:t>
      </w:r>
      <w:r w:rsidRPr="006217A3">
        <w:rPr>
          <w:rFonts w:ascii="Arial" w:eastAsia="Arial Unicode MS" w:hAnsi="Arial" w:cs="Arial"/>
          <w:sz w:val="21"/>
          <w:szCs w:val="21"/>
        </w:rPr>
        <w:t xml:space="preserve"> caused by improper handling or installation. </w:t>
      </w:r>
    </w:p>
    <w:p w:rsidR="00AE7F55" w:rsidRDefault="005D57C7" w:rsidP="00AE7F55">
      <w:pPr>
        <w:numPr>
          <w:ilvl w:val="0"/>
          <w:numId w:val="26"/>
        </w:numPr>
        <w:rPr>
          <w:rFonts w:ascii="Arial" w:eastAsia="Arial Unicode MS" w:hAnsi="Arial" w:cs="Arial"/>
          <w:sz w:val="21"/>
          <w:szCs w:val="21"/>
        </w:rPr>
      </w:pPr>
      <w:r w:rsidRPr="006217A3">
        <w:rPr>
          <w:rFonts w:ascii="Arial" w:eastAsia="Arial Unicode MS" w:hAnsi="Arial" w:cs="Arial"/>
          <w:sz w:val="21"/>
          <w:szCs w:val="21"/>
        </w:rPr>
        <w:t>We are no</w:t>
      </w:r>
      <w:r w:rsidRPr="006217A3">
        <w:rPr>
          <w:rFonts w:ascii="Arial" w:eastAsia="Arial Unicode MS" w:hAnsi="Arial" w:cs="Arial" w:hint="eastAsia"/>
          <w:sz w:val="21"/>
          <w:szCs w:val="21"/>
        </w:rPr>
        <w:t>t</w:t>
      </w:r>
      <w:r w:rsidRPr="006217A3">
        <w:rPr>
          <w:rFonts w:ascii="Arial" w:eastAsia="Arial Unicode MS" w:hAnsi="Arial" w:cs="Arial"/>
          <w:sz w:val="21"/>
          <w:szCs w:val="21"/>
        </w:rPr>
        <w:t xml:space="preserve"> liable for any problems caused by unauthorized modifications or attempted repair.</w:t>
      </w:r>
      <w:bookmarkStart w:id="2" w:name="_Toc424816880"/>
    </w:p>
    <w:p w:rsidR="00AE7F55" w:rsidRDefault="00AE7F55" w:rsidP="00AE7F55">
      <w:pPr>
        <w:rPr>
          <w:rFonts w:ascii="Arial" w:eastAsia="Arial Unicode MS" w:hAnsi="Arial" w:cs="Arial"/>
          <w:sz w:val="21"/>
          <w:szCs w:val="21"/>
        </w:rPr>
      </w:pPr>
    </w:p>
    <w:p w:rsidR="00AE7F55" w:rsidRPr="00AE7F55" w:rsidRDefault="00AE7F55" w:rsidP="00AE7F55">
      <w:pPr>
        <w:spacing w:line="360" w:lineRule="auto"/>
        <w:rPr>
          <w:rFonts w:ascii="Arial" w:eastAsia="Arial Unicode MS" w:hAnsi="Arial"/>
          <w:b/>
          <w:bCs/>
          <w:kern w:val="32"/>
          <w:sz w:val="32"/>
        </w:rPr>
      </w:pPr>
      <w:r w:rsidRPr="00AE7F55">
        <w:rPr>
          <w:rFonts w:ascii="Arial" w:eastAsia="Arial Unicode MS" w:hAnsi="Arial"/>
          <w:b/>
          <w:bCs/>
          <w:kern w:val="32"/>
          <w:sz w:val="32"/>
        </w:rPr>
        <w:t>Important Security Warning</w:t>
      </w:r>
      <w:bookmarkEnd w:id="2"/>
    </w:p>
    <w:p w:rsidR="00AE7F55" w:rsidRDefault="00AE7F55" w:rsidP="00AE7F55">
      <w:r w:rsidRPr="00AE7F55">
        <w:rPr>
          <w:rFonts w:ascii="Arial" w:hAnsi="Arial"/>
          <w:sz w:val="21"/>
          <w:szCs w:val="21"/>
        </w:rPr>
        <w:t>In order to keep your Amcrest camera secure and prevent unauthorized access, please make sure to follow the steps below:</w:t>
      </w:r>
    </w:p>
    <w:p w:rsidR="00AE7F55" w:rsidRDefault="00AE7F55" w:rsidP="00AE7F55">
      <w:pPr>
        <w:pStyle w:val="ListParagraph"/>
        <w:spacing w:before="200" w:after="200" w:line="276" w:lineRule="auto"/>
        <w:ind w:left="1800"/>
      </w:pPr>
      <w:r w:rsidRPr="00AE7F55">
        <w:rPr>
          <w:rFonts w:ascii="Arial" w:hAnsi="Arial"/>
          <w:noProof/>
          <w:sz w:val="21"/>
          <w:szCs w:val="21"/>
          <w:lang w:eastAsia="en-US"/>
        </w:rPr>
        <w:drawing>
          <wp:anchor distT="0" distB="0" distL="114300" distR="114300" simplePos="0" relativeHeight="251661824" behindDoc="0" locked="0" layoutInCell="1" allowOverlap="1">
            <wp:simplePos x="0" y="0"/>
            <wp:positionH relativeFrom="margin">
              <wp:posOffset>0</wp:posOffset>
            </wp:positionH>
            <wp:positionV relativeFrom="paragraph">
              <wp:posOffset>271145</wp:posOffset>
            </wp:positionV>
            <wp:extent cx="1348740" cy="1009650"/>
            <wp:effectExtent l="0" t="0" r="3810" b="0"/>
            <wp:wrapSquare wrapText="bothSides"/>
            <wp:docPr id="15" name="Picture 15" descr="http://www.clipartbest.com/cliparts/dc8/aBr/dc8aBr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ipartbest.com/cliparts/dc8/aBr/dc8aBrkc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8740" cy="1009650"/>
                    </a:xfrm>
                    <a:prstGeom prst="rect">
                      <a:avLst/>
                    </a:prstGeom>
                    <a:noFill/>
                    <a:ln>
                      <a:noFill/>
                    </a:ln>
                  </pic:spPr>
                </pic:pic>
              </a:graphicData>
            </a:graphic>
          </wp:anchor>
        </w:drawing>
      </w:r>
      <w:r w:rsidRPr="00AE7F55">
        <w:rPr>
          <w:rFonts w:ascii="Arial" w:hAnsi="Arial"/>
          <w:sz w:val="21"/>
          <w:szCs w:val="21"/>
        </w:rPr>
        <w:t xml:space="preserve">Always make sure that your camera has the latest firmware as listed on </w:t>
      </w:r>
      <w:hyperlink r:id="rId19" w:history="1">
        <w:r w:rsidRPr="00553E21">
          <w:rPr>
            <w:rFonts w:ascii="Arial" w:hAnsi="Arial"/>
            <w:color w:val="0000FF"/>
            <w:sz w:val="21"/>
            <w:szCs w:val="21"/>
            <w:u w:val="single"/>
          </w:rPr>
          <w:t>www.amcrest.com/firmware</w:t>
        </w:r>
      </w:hyperlink>
    </w:p>
    <w:p w:rsidR="00AE7F55" w:rsidRPr="00AE7F55" w:rsidRDefault="00AE7F55" w:rsidP="00AE7F55">
      <w:pPr>
        <w:pStyle w:val="ListParagraph"/>
        <w:spacing w:before="200" w:after="200" w:line="276" w:lineRule="auto"/>
        <w:ind w:left="1800"/>
        <w:rPr>
          <w:rFonts w:ascii="Arial" w:hAnsi="Arial"/>
          <w:sz w:val="21"/>
          <w:szCs w:val="21"/>
        </w:rPr>
      </w:pPr>
      <w:r w:rsidRPr="00AE7F55">
        <w:rPr>
          <w:rFonts w:ascii="Arial" w:hAnsi="Arial"/>
          <w:sz w:val="21"/>
          <w:szCs w:val="21"/>
        </w:rPr>
        <w:t>Never use the default password for your camera. Always ensure that your password is at least 8-10 characters long and contains a combination of lowercase characters, uppercase characters as well as numbers.</w:t>
      </w:r>
    </w:p>
    <w:p w:rsidR="005D57C7" w:rsidRPr="001B1EC6" w:rsidRDefault="005D57C7" w:rsidP="00FA015D">
      <w:pPr>
        <w:pStyle w:val="Heading2"/>
        <w:numPr>
          <w:ilvl w:val="0"/>
          <w:numId w:val="25"/>
        </w:numPr>
        <w:rPr>
          <w:rFonts w:ascii="Arial Unicode MS" w:eastAsia="Arial Unicode MS" w:hAnsi="Arial Unicode MS" w:cs="Arial Unicode MS"/>
          <w:iCs w:val="0"/>
          <w:sz w:val="28"/>
        </w:rPr>
      </w:pPr>
      <w:bookmarkStart w:id="3" w:name="_Toc197331334"/>
      <w:bookmarkStart w:id="4" w:name="_Toc291660149"/>
      <w:r w:rsidRPr="001B1EC6">
        <w:rPr>
          <w:rFonts w:ascii="Arial Unicode MS" w:eastAsia="Arial Unicode MS" w:hAnsi="Arial Unicode MS" w:cs="Arial Unicode MS"/>
          <w:iCs w:val="0"/>
          <w:sz w:val="28"/>
        </w:rPr>
        <w:t xml:space="preserve">Check </w:t>
      </w:r>
      <w:bookmarkEnd w:id="3"/>
      <w:bookmarkEnd w:id="4"/>
      <w:r w:rsidR="00CC137C">
        <w:rPr>
          <w:rFonts w:ascii="Arial Unicode MS" w:eastAsia="Arial Unicode MS" w:hAnsi="Arial Unicode MS" w:cs="Arial Unicode MS"/>
          <w:iCs w:val="0"/>
          <w:sz w:val="28"/>
        </w:rPr>
        <w:t>Hardware</w:t>
      </w:r>
    </w:p>
    <w:p w:rsidR="00C43566" w:rsidRDefault="005D57C7" w:rsidP="005D57C7">
      <w:pPr>
        <w:rPr>
          <w:rFonts w:ascii="Arial" w:hAnsi="Arial"/>
          <w:sz w:val="21"/>
          <w:szCs w:val="21"/>
        </w:rPr>
      </w:pPr>
      <w:r w:rsidRPr="00055430">
        <w:rPr>
          <w:rFonts w:ascii="Arial" w:hAnsi="Arial"/>
          <w:sz w:val="21"/>
          <w:szCs w:val="21"/>
        </w:rPr>
        <w:t>When you r</w:t>
      </w:r>
      <w:r w:rsidR="00856C62" w:rsidRPr="00055430">
        <w:rPr>
          <w:rFonts w:ascii="Arial" w:hAnsi="Arial"/>
          <w:sz w:val="21"/>
          <w:szCs w:val="21"/>
        </w:rPr>
        <w:t xml:space="preserve">eceive the DVR </w:t>
      </w:r>
      <w:r w:rsidR="00C90D8B">
        <w:rPr>
          <w:rFonts w:ascii="Arial" w:hAnsi="Arial"/>
          <w:sz w:val="21"/>
          <w:szCs w:val="21"/>
        </w:rPr>
        <w:t>system in the packaging</w:t>
      </w:r>
      <w:r w:rsidRPr="00055430">
        <w:rPr>
          <w:rFonts w:ascii="Arial" w:hAnsi="Arial"/>
          <w:sz w:val="21"/>
          <w:szCs w:val="21"/>
        </w:rPr>
        <w:t xml:space="preserve">, </w:t>
      </w:r>
      <w:r w:rsidR="00CC137C">
        <w:rPr>
          <w:rFonts w:ascii="Arial" w:hAnsi="Arial"/>
          <w:sz w:val="21"/>
          <w:szCs w:val="21"/>
        </w:rPr>
        <w:t xml:space="preserve">unpack it, and </w:t>
      </w:r>
      <w:r w:rsidRPr="00055430">
        <w:rPr>
          <w:rFonts w:ascii="Arial" w:hAnsi="Arial"/>
          <w:sz w:val="21"/>
          <w:szCs w:val="21"/>
        </w:rPr>
        <w:t>check</w:t>
      </w:r>
      <w:r w:rsidR="008F1192">
        <w:rPr>
          <w:rFonts w:ascii="Arial" w:hAnsi="Arial"/>
          <w:sz w:val="21"/>
          <w:szCs w:val="21"/>
        </w:rPr>
        <w:t xml:space="preserve"> all sides of the DVR for </w:t>
      </w:r>
      <w:r w:rsidR="00CC137C">
        <w:rPr>
          <w:rFonts w:ascii="Arial" w:hAnsi="Arial"/>
          <w:sz w:val="21"/>
          <w:szCs w:val="21"/>
        </w:rPr>
        <w:t>any physical damage</w:t>
      </w:r>
      <w:r w:rsidRPr="00055430">
        <w:rPr>
          <w:rFonts w:ascii="Arial" w:hAnsi="Arial"/>
          <w:sz w:val="21"/>
          <w:szCs w:val="21"/>
        </w:rPr>
        <w:t xml:space="preserve">. The protective materials used </w:t>
      </w:r>
      <w:r w:rsidR="008F1192">
        <w:rPr>
          <w:rFonts w:ascii="Arial" w:hAnsi="Arial"/>
          <w:sz w:val="21"/>
          <w:szCs w:val="21"/>
        </w:rPr>
        <w:t>in</w:t>
      </w:r>
      <w:r w:rsidRPr="00055430">
        <w:rPr>
          <w:rFonts w:ascii="Arial" w:hAnsi="Arial"/>
          <w:sz w:val="21"/>
          <w:szCs w:val="21"/>
        </w:rPr>
        <w:t xml:space="preserve"> the packag</w:t>
      </w:r>
      <w:r w:rsidR="00940507">
        <w:rPr>
          <w:rFonts w:ascii="Arial" w:hAnsi="Arial"/>
          <w:sz w:val="21"/>
          <w:szCs w:val="21"/>
        </w:rPr>
        <w:t>ing</w:t>
      </w:r>
      <w:r w:rsidRPr="00055430">
        <w:rPr>
          <w:rFonts w:ascii="Arial" w:hAnsi="Arial"/>
          <w:sz w:val="21"/>
          <w:szCs w:val="21"/>
        </w:rPr>
        <w:t xml:space="preserve"> of the DVR can protect most accidental </w:t>
      </w:r>
      <w:r w:rsidR="00C90D8B">
        <w:rPr>
          <w:rFonts w:ascii="Arial" w:hAnsi="Arial"/>
          <w:sz w:val="21"/>
          <w:szCs w:val="21"/>
        </w:rPr>
        <w:t>damage</w:t>
      </w:r>
      <w:r w:rsidR="00CC137C">
        <w:rPr>
          <w:rFonts w:ascii="Arial" w:hAnsi="Arial"/>
          <w:sz w:val="21"/>
          <w:szCs w:val="21"/>
        </w:rPr>
        <w:t xml:space="preserve"> during transportation, but to ensure that your equipment is operating as expected, it is recommended to inspect the product before proceeding further</w:t>
      </w:r>
      <w:r w:rsidRPr="00055430">
        <w:rPr>
          <w:rFonts w:ascii="Arial" w:hAnsi="Arial"/>
          <w:sz w:val="21"/>
          <w:szCs w:val="21"/>
        </w:rPr>
        <w:t>.</w:t>
      </w:r>
    </w:p>
    <w:p w:rsidR="005D57C7" w:rsidRPr="00055430" w:rsidRDefault="005D57C7" w:rsidP="005D57C7">
      <w:pPr>
        <w:rPr>
          <w:rFonts w:ascii="Arial" w:hAnsi="Arial"/>
          <w:sz w:val="21"/>
          <w:szCs w:val="21"/>
        </w:rPr>
      </w:pPr>
    </w:p>
    <w:p w:rsidR="002607EF" w:rsidRDefault="002607EF" w:rsidP="005D57C7">
      <w:pPr>
        <w:rPr>
          <w:rFonts w:ascii="Arial" w:hAnsi="Arial"/>
          <w:sz w:val="21"/>
          <w:szCs w:val="21"/>
        </w:rPr>
      </w:pPr>
      <w:r>
        <w:rPr>
          <w:rFonts w:ascii="Arial" w:hAnsi="Arial"/>
          <w:sz w:val="21"/>
          <w:szCs w:val="21"/>
        </w:rPr>
        <w:t>On the DVR unit, check specifically that the label on the bottom of the DVR is not damaged. The serial number of the unit is often needed to provide support.</w:t>
      </w:r>
    </w:p>
    <w:p w:rsidR="002607EF" w:rsidRDefault="002607EF" w:rsidP="005D57C7">
      <w:pPr>
        <w:rPr>
          <w:rFonts w:ascii="Arial" w:hAnsi="Arial"/>
          <w:sz w:val="21"/>
          <w:szCs w:val="21"/>
        </w:rPr>
      </w:pPr>
    </w:p>
    <w:p w:rsidR="00311173" w:rsidRPr="00A457BE" w:rsidRDefault="005D57C7" w:rsidP="00A457BE">
      <w:pPr>
        <w:rPr>
          <w:rFonts w:ascii="Arial" w:hAnsi="Arial"/>
          <w:sz w:val="21"/>
          <w:szCs w:val="21"/>
        </w:rPr>
      </w:pPr>
      <w:r w:rsidRPr="00055430">
        <w:rPr>
          <w:rFonts w:ascii="Arial" w:hAnsi="Arial"/>
          <w:sz w:val="21"/>
          <w:szCs w:val="21"/>
        </w:rPr>
        <w:t xml:space="preserve">Please </w:t>
      </w:r>
      <w:r w:rsidR="002607EF">
        <w:rPr>
          <w:rFonts w:ascii="Arial" w:hAnsi="Arial"/>
          <w:sz w:val="21"/>
          <w:szCs w:val="21"/>
        </w:rPr>
        <w:t>check that all required items for your DVR are present and accounted for. To check what is included with your purchase, go to</w:t>
      </w:r>
      <w:r w:rsidR="005B008C">
        <w:rPr>
          <w:rFonts w:ascii="Arial" w:hAnsi="Arial" w:hint="eastAsia"/>
          <w:sz w:val="21"/>
          <w:szCs w:val="21"/>
        </w:rPr>
        <w:t xml:space="preserve"> </w:t>
      </w:r>
      <w:hyperlink r:id="rId20" w:history="1">
        <w:r w:rsidR="009847BB" w:rsidRPr="00D076F5">
          <w:rPr>
            <w:rStyle w:val="Hyperlink"/>
            <w:rFonts w:ascii="Arial" w:hAnsi="Arial"/>
            <w:sz w:val="21"/>
            <w:szCs w:val="21"/>
          </w:rPr>
          <w:t>http://amcrest.com</w:t>
        </w:r>
      </w:hyperlink>
      <w:r w:rsidR="009847BB">
        <w:rPr>
          <w:rFonts w:ascii="Arial" w:hAnsi="Arial"/>
          <w:sz w:val="21"/>
          <w:szCs w:val="21"/>
        </w:rPr>
        <w:t xml:space="preserve"> and find your item, then click the What’s Included tab. </w:t>
      </w:r>
      <w:r w:rsidR="000038E1">
        <w:rPr>
          <w:rFonts w:ascii="Arial" w:hAnsi="Arial"/>
          <w:sz w:val="21"/>
          <w:szCs w:val="21"/>
        </w:rPr>
        <w:t xml:space="preserve">If </w:t>
      </w:r>
      <w:r w:rsidR="002607EF">
        <w:rPr>
          <w:rFonts w:ascii="Arial" w:hAnsi="Arial"/>
          <w:sz w:val="21"/>
          <w:szCs w:val="21"/>
        </w:rPr>
        <w:t>any item</w:t>
      </w:r>
      <w:r w:rsidR="000038E1">
        <w:rPr>
          <w:rFonts w:ascii="Arial" w:hAnsi="Arial"/>
          <w:sz w:val="21"/>
          <w:szCs w:val="21"/>
        </w:rPr>
        <w:t xml:space="preserve"> is missing, please contact us</w:t>
      </w:r>
      <w:r w:rsidR="005A5531">
        <w:rPr>
          <w:rFonts w:ascii="Arial" w:hAnsi="Arial"/>
          <w:sz w:val="21"/>
          <w:szCs w:val="21"/>
        </w:rPr>
        <w:t xml:space="preserve"> as soon as possible so we can send you the missing component.</w:t>
      </w:r>
      <w:bookmarkStart w:id="5" w:name="_Toc290391944"/>
      <w:bookmarkStart w:id="6" w:name="_Toc291660154"/>
    </w:p>
    <w:p w:rsidR="00B16363" w:rsidRDefault="00B16363" w:rsidP="00B16363">
      <w:pPr>
        <w:pStyle w:val="Heading2"/>
        <w:numPr>
          <w:ilvl w:val="0"/>
          <w:numId w:val="25"/>
        </w:numPr>
        <w:rPr>
          <w:rFonts w:ascii="Arial Unicode MS" w:hAnsi="Arial Unicode MS" w:cs="Arial Unicode MS"/>
          <w:iCs w:val="0"/>
          <w:sz w:val="28"/>
        </w:rPr>
      </w:pPr>
      <w:r>
        <w:rPr>
          <w:rFonts w:ascii="Arial Unicode MS" w:hAnsi="Arial Unicode MS" w:cs="Arial Unicode MS" w:hint="eastAsia"/>
          <w:iCs w:val="0"/>
          <w:sz w:val="28"/>
        </w:rPr>
        <w:lastRenderedPageBreak/>
        <w:t>Front Panel</w:t>
      </w:r>
    </w:p>
    <w:p w:rsidR="00B16363" w:rsidRPr="007D1C7E" w:rsidRDefault="00982636" w:rsidP="00B16363">
      <w:pPr>
        <w:pStyle w:val="Default"/>
        <w:numPr>
          <w:ilvl w:val="0"/>
          <w:numId w:val="47"/>
        </w:numPr>
        <w:spacing w:line="300" w:lineRule="auto"/>
        <w:rPr>
          <w:rFonts w:ascii="Arial" w:hAnsi="Arial"/>
          <w:sz w:val="21"/>
          <w:szCs w:val="21"/>
        </w:rPr>
      </w:pPr>
      <w:r>
        <w:rPr>
          <w:rFonts w:ascii="Arial" w:hAnsi="Arial" w:hint="eastAsia"/>
          <w:b/>
          <w:sz w:val="21"/>
          <w:szCs w:val="21"/>
        </w:rPr>
        <w:t>PW</w:t>
      </w:r>
      <w:r w:rsidR="00B16363" w:rsidRPr="002C4BEA">
        <w:rPr>
          <w:rFonts w:ascii="Arial" w:hAnsi="Arial" w:hint="eastAsia"/>
          <w:b/>
          <w:sz w:val="21"/>
          <w:szCs w:val="21"/>
        </w:rPr>
        <w:t>R</w:t>
      </w:r>
      <w:r w:rsidR="00B16363" w:rsidRPr="007D1C7E">
        <w:rPr>
          <w:rFonts w:ascii="Arial" w:hAnsi="Arial"/>
          <w:sz w:val="21"/>
          <w:szCs w:val="21"/>
        </w:rPr>
        <w:t xml:space="preserve">: </w:t>
      </w:r>
      <w:r w:rsidR="00B16363">
        <w:rPr>
          <w:rFonts w:ascii="Arial" w:hAnsi="Arial" w:hint="eastAsia"/>
          <w:sz w:val="21"/>
          <w:szCs w:val="21"/>
        </w:rPr>
        <w:t>POWER</w:t>
      </w:r>
      <w:r w:rsidR="00B16363" w:rsidRPr="007D1C7E">
        <w:rPr>
          <w:rFonts w:ascii="Arial" w:hAnsi="Arial"/>
          <w:sz w:val="21"/>
          <w:szCs w:val="21"/>
        </w:rPr>
        <w:t xml:space="preserve"> indicator </w:t>
      </w:r>
      <w:r w:rsidR="00B16363">
        <w:rPr>
          <w:rFonts w:ascii="Arial" w:hAnsi="Arial" w:hint="eastAsia"/>
          <w:sz w:val="21"/>
          <w:szCs w:val="21"/>
        </w:rPr>
        <w:t>l</w:t>
      </w:r>
      <w:r w:rsidR="00B16363" w:rsidRPr="002C4BEA">
        <w:rPr>
          <w:rFonts w:ascii="Arial" w:hAnsi="Arial"/>
          <w:sz w:val="21"/>
          <w:szCs w:val="21"/>
        </w:rPr>
        <w:t xml:space="preserve">ights </w:t>
      </w:r>
      <w:r w:rsidR="00B16363">
        <w:rPr>
          <w:rFonts w:ascii="Arial" w:hAnsi="Arial"/>
          <w:sz w:val="21"/>
          <w:szCs w:val="21"/>
        </w:rPr>
        <w:t>up</w:t>
      </w:r>
      <w:r w:rsidR="00B16363" w:rsidRPr="007D1C7E">
        <w:rPr>
          <w:rFonts w:ascii="Arial" w:hAnsi="Arial"/>
          <w:sz w:val="21"/>
          <w:szCs w:val="21"/>
        </w:rPr>
        <w:t xml:space="preserve"> when </w:t>
      </w:r>
      <w:r w:rsidR="00B16363">
        <w:rPr>
          <w:rFonts w:ascii="Arial" w:hAnsi="Arial" w:hint="eastAsia"/>
          <w:sz w:val="21"/>
          <w:szCs w:val="21"/>
        </w:rPr>
        <w:t>DVR is power</w:t>
      </w:r>
      <w:r w:rsidR="00B16363">
        <w:rPr>
          <w:rFonts w:ascii="Arial" w:hAnsi="Arial"/>
          <w:sz w:val="21"/>
          <w:szCs w:val="21"/>
        </w:rPr>
        <w:t>ed</w:t>
      </w:r>
      <w:r w:rsidR="00B16363">
        <w:rPr>
          <w:rFonts w:ascii="Arial" w:hAnsi="Arial" w:hint="eastAsia"/>
          <w:sz w:val="21"/>
          <w:szCs w:val="21"/>
        </w:rPr>
        <w:t xml:space="preserve"> on</w:t>
      </w:r>
      <w:r w:rsidR="00B16363" w:rsidRPr="007D1C7E">
        <w:rPr>
          <w:rFonts w:ascii="Arial" w:hAnsi="Arial"/>
          <w:sz w:val="21"/>
          <w:szCs w:val="21"/>
        </w:rPr>
        <w:t xml:space="preserve">. </w:t>
      </w:r>
    </w:p>
    <w:p w:rsidR="00B16363" w:rsidRPr="00B16363" w:rsidRDefault="00B16363" w:rsidP="00B16363">
      <w:pPr>
        <w:pStyle w:val="Default"/>
        <w:numPr>
          <w:ilvl w:val="0"/>
          <w:numId w:val="47"/>
        </w:numPr>
        <w:spacing w:line="300" w:lineRule="auto"/>
        <w:rPr>
          <w:rFonts w:ascii="Arial" w:hAnsi="Arial"/>
          <w:sz w:val="21"/>
          <w:szCs w:val="21"/>
        </w:rPr>
      </w:pPr>
      <w:r w:rsidRPr="002C4BEA">
        <w:rPr>
          <w:rFonts w:ascii="Arial" w:hAnsi="Arial" w:hint="eastAsia"/>
          <w:b/>
          <w:sz w:val="21"/>
          <w:szCs w:val="21"/>
        </w:rPr>
        <w:t>HDD</w:t>
      </w:r>
      <w:r w:rsidRPr="007D1C7E">
        <w:rPr>
          <w:rFonts w:ascii="Arial" w:hAnsi="Arial"/>
          <w:sz w:val="21"/>
          <w:szCs w:val="21"/>
        </w:rPr>
        <w:t xml:space="preserve">: </w:t>
      </w:r>
      <w:r>
        <w:rPr>
          <w:rFonts w:ascii="Arial" w:hAnsi="Arial" w:hint="eastAsia"/>
          <w:sz w:val="21"/>
          <w:szCs w:val="21"/>
        </w:rPr>
        <w:t>HDD i</w:t>
      </w:r>
      <w:r w:rsidRPr="002C4BEA">
        <w:rPr>
          <w:rFonts w:ascii="Arial" w:hAnsi="Arial"/>
          <w:sz w:val="21"/>
          <w:szCs w:val="21"/>
        </w:rPr>
        <w:t xml:space="preserve">ndicator </w:t>
      </w:r>
      <w:r>
        <w:rPr>
          <w:rFonts w:ascii="Arial" w:hAnsi="Arial" w:hint="eastAsia"/>
          <w:sz w:val="21"/>
          <w:szCs w:val="21"/>
        </w:rPr>
        <w:t>l</w:t>
      </w:r>
      <w:r w:rsidRPr="002C4BEA">
        <w:rPr>
          <w:rFonts w:ascii="Arial" w:hAnsi="Arial"/>
          <w:sz w:val="21"/>
          <w:szCs w:val="21"/>
        </w:rPr>
        <w:t>ights u</w:t>
      </w:r>
      <w:r>
        <w:rPr>
          <w:rFonts w:ascii="Arial" w:hAnsi="Arial"/>
          <w:sz w:val="21"/>
          <w:szCs w:val="21"/>
        </w:rPr>
        <w:t>p when the hard drive is active,</w:t>
      </w:r>
      <w:r>
        <w:rPr>
          <w:rFonts w:ascii="Arial" w:hAnsi="Arial" w:hint="eastAsia"/>
          <w:sz w:val="21"/>
          <w:szCs w:val="21"/>
        </w:rPr>
        <w:t xml:space="preserve"> and</w:t>
      </w:r>
      <w:r w:rsidRPr="002C4BEA">
        <w:rPr>
          <w:rFonts w:ascii="Arial" w:hAnsi="Arial"/>
          <w:sz w:val="21"/>
          <w:szCs w:val="21"/>
        </w:rPr>
        <w:t xml:space="preserve"> </w:t>
      </w:r>
      <w:r>
        <w:rPr>
          <w:rFonts w:ascii="Arial" w:hAnsi="Arial"/>
          <w:sz w:val="21"/>
          <w:szCs w:val="21"/>
        </w:rPr>
        <w:t>f</w:t>
      </w:r>
      <w:r w:rsidRPr="002C4BEA">
        <w:rPr>
          <w:rFonts w:ascii="Arial" w:hAnsi="Arial"/>
          <w:sz w:val="21"/>
          <w:szCs w:val="21"/>
        </w:rPr>
        <w:t>lashes rapi</w:t>
      </w:r>
      <w:r>
        <w:rPr>
          <w:rFonts w:ascii="Arial" w:hAnsi="Arial"/>
          <w:sz w:val="21"/>
          <w:szCs w:val="21"/>
        </w:rPr>
        <w:t>dly when recording</w:t>
      </w:r>
      <w:r>
        <w:rPr>
          <w:rFonts w:ascii="Arial" w:hAnsi="Arial" w:hint="eastAsia"/>
          <w:sz w:val="21"/>
          <w:szCs w:val="21"/>
        </w:rPr>
        <w:t>.</w:t>
      </w:r>
    </w:p>
    <w:p w:rsidR="00864A7E" w:rsidRDefault="00864A7E" w:rsidP="00FA015D">
      <w:pPr>
        <w:pStyle w:val="Heading2"/>
        <w:numPr>
          <w:ilvl w:val="0"/>
          <w:numId w:val="25"/>
        </w:numPr>
        <w:rPr>
          <w:rFonts w:ascii="Arial Unicode MS" w:eastAsia="Arial Unicode MS" w:hAnsi="Arial Unicode MS" w:cs="Arial Unicode MS"/>
          <w:iCs w:val="0"/>
          <w:sz w:val="28"/>
        </w:rPr>
      </w:pPr>
      <w:r w:rsidRPr="00DF4521">
        <w:rPr>
          <w:rFonts w:ascii="Arial Unicode MS" w:eastAsia="Arial Unicode MS" w:hAnsi="Arial Unicode MS" w:cs="Arial Unicode MS" w:hint="eastAsia"/>
          <w:iCs w:val="0"/>
          <w:sz w:val="28"/>
        </w:rPr>
        <w:t>Rear Panel</w:t>
      </w:r>
      <w:bookmarkEnd w:id="5"/>
      <w:bookmarkEnd w:id="6"/>
    </w:p>
    <w:p w:rsidR="00864A7E" w:rsidRDefault="00311173" w:rsidP="00864A7E">
      <w:bookmarkStart w:id="7" w:name="_Toc234050076"/>
      <w:r>
        <w:rPr>
          <w:noProof/>
          <w:lang w:eastAsia="en-US"/>
        </w:rPr>
        <w:drawing>
          <wp:inline distT="0" distB="0" distL="0" distR="0">
            <wp:extent cx="6141493" cy="1326967"/>
            <wp:effectExtent l="0" t="0" r="0" b="6985"/>
            <wp:docPr id="42" name="Picture 42" descr="http://d33v4339jhl8k0.cloudfront.net/docs/assets/53dfaa48e4b004013d032bda/images/548a27bde4b0dc8d3cace1e3/file-UWL3gTqPg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33v4339jhl8k0.cloudfront.net/docs/assets/53dfaa48e4b004013d032bda/images/548a27bde4b0dc8d3cace1e3/file-UWL3gTqPgQ.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1824" cy="1329199"/>
                    </a:xfrm>
                    <a:prstGeom prst="rect">
                      <a:avLst/>
                    </a:prstGeom>
                    <a:noFill/>
                    <a:ln>
                      <a:noFill/>
                    </a:ln>
                  </pic:spPr>
                </pic:pic>
              </a:graphicData>
            </a:graphic>
          </wp:inline>
        </w:drawing>
      </w:r>
    </w:p>
    <w:p w:rsidR="00864A7E" w:rsidRDefault="00864A7E" w:rsidP="00864A7E">
      <w:pPr>
        <w:rPr>
          <w:rFonts w:ascii="Arial" w:hAnsi="Arial"/>
          <w:sz w:val="21"/>
          <w:szCs w:val="21"/>
        </w:rPr>
      </w:pPr>
      <w:r w:rsidRPr="00CF53DF">
        <w:rPr>
          <w:rFonts w:ascii="Arial" w:hAnsi="Arial" w:hint="eastAsia"/>
          <w:sz w:val="21"/>
          <w:szCs w:val="21"/>
        </w:rPr>
        <w:t xml:space="preserve">Please refer to the following </w:t>
      </w:r>
      <w:r w:rsidR="00AB46F0">
        <w:rPr>
          <w:rFonts w:ascii="Arial" w:hAnsi="Arial"/>
          <w:sz w:val="21"/>
          <w:szCs w:val="21"/>
        </w:rPr>
        <w:t>chart</w:t>
      </w:r>
      <w:r w:rsidRPr="00CF53DF">
        <w:rPr>
          <w:rFonts w:ascii="Arial" w:hAnsi="Arial" w:hint="eastAsia"/>
          <w:sz w:val="21"/>
          <w:szCs w:val="21"/>
        </w:rPr>
        <w:t xml:space="preserve"> for </w:t>
      </w:r>
      <w:r w:rsidR="00AB46F0">
        <w:rPr>
          <w:rFonts w:ascii="Arial" w:hAnsi="Arial" w:hint="eastAsia"/>
          <w:sz w:val="21"/>
          <w:szCs w:val="21"/>
        </w:rPr>
        <w:t>information</w:t>
      </w:r>
      <w:r w:rsidR="00AB46F0">
        <w:rPr>
          <w:rFonts w:ascii="Arial" w:hAnsi="Arial"/>
          <w:sz w:val="21"/>
          <w:szCs w:val="21"/>
        </w:rPr>
        <w:t xml:space="preserve"> on the rear panel ports</w:t>
      </w:r>
      <w:r w:rsidR="0092734C">
        <w:rPr>
          <w:rFonts w:ascii="Arial" w:hAnsi="Arial"/>
          <w:sz w:val="21"/>
          <w:szCs w:val="21"/>
        </w:rPr>
        <w:t>:</w:t>
      </w:r>
      <w:r w:rsidR="00AB46F0">
        <w:rPr>
          <w:rFonts w:ascii="Arial" w:hAnsi="Arial"/>
          <w:sz w:val="21"/>
          <w:szCs w:val="21"/>
        </w:rPr>
        <w:br/>
      </w:r>
    </w:p>
    <w:tbl>
      <w:tblPr>
        <w:tblW w:w="8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1540"/>
        <w:gridCol w:w="1120"/>
        <w:gridCol w:w="1960"/>
        <w:gridCol w:w="688"/>
        <w:gridCol w:w="2032"/>
      </w:tblGrid>
      <w:tr w:rsidR="008C729C" w:rsidRPr="00881DAB" w:rsidTr="00881DAB">
        <w:trPr>
          <w:jc w:val="center"/>
        </w:trPr>
        <w:tc>
          <w:tcPr>
            <w:tcW w:w="688" w:type="dxa"/>
            <w:shd w:val="clear" w:color="auto" w:fill="E0E0E0"/>
          </w:tcPr>
          <w:p w:rsidR="008C729C" w:rsidRPr="00881DAB" w:rsidRDefault="00820309" w:rsidP="00881DAB">
            <w:pPr>
              <w:widowControl w:val="0"/>
              <w:jc w:val="both"/>
              <w:rPr>
                <w:rFonts w:ascii="Arial" w:hAnsi="Arial"/>
                <w:sz w:val="21"/>
                <w:szCs w:val="21"/>
              </w:rPr>
            </w:pPr>
            <w:r>
              <w:rPr>
                <w:rFonts w:ascii="Arial" w:hAnsi="Arial"/>
                <w:sz w:val="21"/>
                <w:szCs w:val="21"/>
              </w:rPr>
              <w:t>#</w:t>
            </w:r>
          </w:p>
        </w:tc>
        <w:tc>
          <w:tcPr>
            <w:tcW w:w="1540" w:type="dxa"/>
            <w:shd w:val="clear" w:color="auto" w:fill="E0E0E0"/>
          </w:tcPr>
          <w:p w:rsidR="008C729C" w:rsidRPr="00881DAB" w:rsidRDefault="008C729C" w:rsidP="00881DAB">
            <w:pPr>
              <w:widowControl w:val="0"/>
              <w:jc w:val="both"/>
              <w:rPr>
                <w:rFonts w:ascii="Arial" w:hAnsi="Arial"/>
                <w:sz w:val="21"/>
                <w:szCs w:val="21"/>
              </w:rPr>
            </w:pPr>
            <w:r w:rsidRPr="00881DAB">
              <w:rPr>
                <w:rFonts w:ascii="Arial" w:hAnsi="Arial" w:hint="eastAsia"/>
                <w:sz w:val="21"/>
                <w:szCs w:val="21"/>
              </w:rPr>
              <w:t xml:space="preserve">Name </w:t>
            </w:r>
          </w:p>
        </w:tc>
        <w:tc>
          <w:tcPr>
            <w:tcW w:w="1120" w:type="dxa"/>
            <w:shd w:val="clear" w:color="auto" w:fill="E0E0E0"/>
          </w:tcPr>
          <w:p w:rsidR="008C729C" w:rsidRPr="00881DAB" w:rsidRDefault="00820309" w:rsidP="00881DAB">
            <w:pPr>
              <w:widowControl w:val="0"/>
              <w:jc w:val="both"/>
              <w:rPr>
                <w:rFonts w:ascii="Arial" w:hAnsi="Arial"/>
                <w:sz w:val="21"/>
                <w:szCs w:val="21"/>
              </w:rPr>
            </w:pPr>
            <w:r>
              <w:rPr>
                <w:rFonts w:ascii="Arial" w:hAnsi="Arial"/>
                <w:sz w:val="21"/>
                <w:szCs w:val="21"/>
              </w:rPr>
              <w:t>#</w:t>
            </w:r>
          </w:p>
        </w:tc>
        <w:tc>
          <w:tcPr>
            <w:tcW w:w="1960" w:type="dxa"/>
            <w:shd w:val="clear" w:color="auto" w:fill="E0E0E0"/>
          </w:tcPr>
          <w:p w:rsidR="008C729C" w:rsidRPr="00881DAB" w:rsidRDefault="008C729C" w:rsidP="00881DAB">
            <w:pPr>
              <w:widowControl w:val="0"/>
              <w:jc w:val="both"/>
              <w:rPr>
                <w:rFonts w:ascii="Arial" w:hAnsi="Arial"/>
                <w:sz w:val="21"/>
                <w:szCs w:val="21"/>
              </w:rPr>
            </w:pPr>
            <w:r w:rsidRPr="00881DAB">
              <w:rPr>
                <w:rFonts w:ascii="Arial" w:hAnsi="Arial" w:hint="eastAsia"/>
                <w:sz w:val="21"/>
                <w:szCs w:val="21"/>
              </w:rPr>
              <w:t xml:space="preserve">Name </w:t>
            </w:r>
          </w:p>
        </w:tc>
        <w:tc>
          <w:tcPr>
            <w:tcW w:w="688" w:type="dxa"/>
            <w:shd w:val="clear" w:color="auto" w:fill="E0E0E0"/>
          </w:tcPr>
          <w:p w:rsidR="008C729C" w:rsidRPr="00881DAB" w:rsidRDefault="00820309" w:rsidP="00881DAB">
            <w:pPr>
              <w:widowControl w:val="0"/>
              <w:jc w:val="both"/>
              <w:rPr>
                <w:rFonts w:ascii="Arial" w:hAnsi="Arial"/>
                <w:sz w:val="21"/>
                <w:szCs w:val="21"/>
              </w:rPr>
            </w:pPr>
            <w:r>
              <w:rPr>
                <w:rFonts w:ascii="Arial" w:hAnsi="Arial"/>
                <w:sz w:val="21"/>
                <w:szCs w:val="21"/>
              </w:rPr>
              <w:t>#</w:t>
            </w:r>
          </w:p>
        </w:tc>
        <w:tc>
          <w:tcPr>
            <w:tcW w:w="2032" w:type="dxa"/>
            <w:shd w:val="clear" w:color="auto" w:fill="E0E0E0"/>
          </w:tcPr>
          <w:p w:rsidR="008C729C" w:rsidRPr="00881DAB" w:rsidRDefault="008C729C" w:rsidP="00881DAB">
            <w:pPr>
              <w:widowControl w:val="0"/>
              <w:jc w:val="both"/>
              <w:rPr>
                <w:rFonts w:ascii="Arial" w:hAnsi="Arial"/>
                <w:sz w:val="21"/>
                <w:szCs w:val="21"/>
              </w:rPr>
            </w:pPr>
            <w:r w:rsidRPr="00881DAB">
              <w:rPr>
                <w:rFonts w:ascii="Arial" w:hAnsi="Arial" w:hint="eastAsia"/>
                <w:sz w:val="21"/>
                <w:szCs w:val="21"/>
              </w:rPr>
              <w:t xml:space="preserve">Name </w:t>
            </w:r>
          </w:p>
        </w:tc>
      </w:tr>
      <w:tr w:rsidR="008C729C" w:rsidRPr="00881DAB" w:rsidTr="00881DAB">
        <w:trPr>
          <w:jc w:val="center"/>
        </w:trPr>
        <w:tc>
          <w:tcPr>
            <w:tcW w:w="688"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1</w:t>
            </w:r>
          </w:p>
        </w:tc>
        <w:tc>
          <w:tcPr>
            <w:tcW w:w="1540" w:type="dxa"/>
          </w:tcPr>
          <w:p w:rsidR="008C729C" w:rsidRPr="00881DAB" w:rsidRDefault="00685664" w:rsidP="00881DAB">
            <w:pPr>
              <w:widowControl w:val="0"/>
              <w:jc w:val="both"/>
              <w:rPr>
                <w:rFonts w:ascii="Arial" w:hAnsi="Arial" w:cs="Arial"/>
                <w:sz w:val="21"/>
                <w:szCs w:val="21"/>
              </w:rPr>
            </w:pPr>
            <w:r>
              <w:rPr>
                <w:rFonts w:ascii="Arial" w:hAnsi="Arial" w:cs="Arial"/>
                <w:sz w:val="21"/>
                <w:szCs w:val="21"/>
              </w:rPr>
              <w:t>Audio</w:t>
            </w:r>
            <w:r w:rsidR="008C729C" w:rsidRPr="00881DAB">
              <w:rPr>
                <w:rFonts w:ascii="Arial" w:hAnsi="Arial" w:cs="Arial" w:hint="eastAsia"/>
                <w:sz w:val="21"/>
                <w:szCs w:val="21"/>
              </w:rPr>
              <w:t xml:space="preserve"> input </w:t>
            </w:r>
          </w:p>
        </w:tc>
        <w:tc>
          <w:tcPr>
            <w:tcW w:w="1120"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2</w:t>
            </w:r>
          </w:p>
        </w:tc>
        <w:tc>
          <w:tcPr>
            <w:tcW w:w="1960" w:type="dxa"/>
          </w:tcPr>
          <w:p w:rsidR="008C729C" w:rsidRPr="00881DAB" w:rsidRDefault="001804AF" w:rsidP="00685664">
            <w:pPr>
              <w:widowControl w:val="0"/>
              <w:jc w:val="both"/>
              <w:rPr>
                <w:rFonts w:ascii="Arial" w:hAnsi="Arial" w:cs="Arial"/>
                <w:sz w:val="21"/>
                <w:szCs w:val="21"/>
              </w:rPr>
            </w:pPr>
            <w:proofErr w:type="spellStart"/>
            <w:r w:rsidRPr="00881DAB">
              <w:rPr>
                <w:rFonts w:ascii="Arial" w:hAnsi="Arial" w:cs="Arial" w:hint="eastAsia"/>
                <w:sz w:val="21"/>
                <w:szCs w:val="21"/>
              </w:rPr>
              <w:t>Video</w:t>
            </w:r>
            <w:r w:rsidR="00685664">
              <w:rPr>
                <w:rFonts w:ascii="Arial" w:hAnsi="Arial" w:cs="Arial"/>
                <w:sz w:val="21"/>
                <w:szCs w:val="21"/>
              </w:rPr>
              <w:t>input</w:t>
            </w:r>
            <w:proofErr w:type="spellEnd"/>
          </w:p>
        </w:tc>
        <w:tc>
          <w:tcPr>
            <w:tcW w:w="688"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3</w:t>
            </w:r>
          </w:p>
        </w:tc>
        <w:tc>
          <w:tcPr>
            <w:tcW w:w="2032" w:type="dxa"/>
          </w:tcPr>
          <w:p w:rsidR="008C729C" w:rsidRPr="00881DAB" w:rsidRDefault="001804AF" w:rsidP="00881DAB">
            <w:pPr>
              <w:widowControl w:val="0"/>
              <w:jc w:val="both"/>
              <w:rPr>
                <w:rFonts w:ascii="Arial" w:hAnsi="Arial" w:cs="Arial"/>
                <w:sz w:val="21"/>
                <w:szCs w:val="21"/>
              </w:rPr>
            </w:pPr>
            <w:r w:rsidRPr="00881DAB">
              <w:rPr>
                <w:rFonts w:ascii="Arial" w:hAnsi="Arial" w:cs="Arial" w:hint="eastAsia"/>
                <w:sz w:val="21"/>
                <w:szCs w:val="21"/>
              </w:rPr>
              <w:t xml:space="preserve">Audio </w:t>
            </w:r>
            <w:r w:rsidR="008C729C" w:rsidRPr="00881DAB">
              <w:rPr>
                <w:rFonts w:ascii="Arial" w:hAnsi="Arial" w:cs="Arial"/>
                <w:sz w:val="21"/>
                <w:szCs w:val="21"/>
              </w:rPr>
              <w:t>output</w:t>
            </w:r>
          </w:p>
        </w:tc>
      </w:tr>
      <w:tr w:rsidR="008C729C" w:rsidRPr="00881DAB" w:rsidTr="00881DAB">
        <w:trPr>
          <w:jc w:val="center"/>
        </w:trPr>
        <w:tc>
          <w:tcPr>
            <w:tcW w:w="688"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4</w:t>
            </w:r>
          </w:p>
        </w:tc>
        <w:tc>
          <w:tcPr>
            <w:tcW w:w="1540" w:type="dxa"/>
          </w:tcPr>
          <w:p w:rsidR="008C729C" w:rsidRPr="00881DAB" w:rsidRDefault="00685664" w:rsidP="00685664">
            <w:pPr>
              <w:widowControl w:val="0"/>
              <w:jc w:val="both"/>
              <w:rPr>
                <w:rFonts w:ascii="Arial" w:hAnsi="Arial" w:cs="Arial"/>
                <w:sz w:val="21"/>
                <w:szCs w:val="21"/>
              </w:rPr>
            </w:pPr>
            <w:r>
              <w:rPr>
                <w:rFonts w:ascii="Arial" w:hAnsi="Arial" w:cs="Arial"/>
                <w:sz w:val="21"/>
                <w:szCs w:val="21"/>
              </w:rPr>
              <w:t>VGA port</w:t>
            </w:r>
          </w:p>
        </w:tc>
        <w:tc>
          <w:tcPr>
            <w:tcW w:w="1120"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5</w:t>
            </w:r>
          </w:p>
        </w:tc>
        <w:tc>
          <w:tcPr>
            <w:tcW w:w="1960" w:type="dxa"/>
          </w:tcPr>
          <w:p w:rsidR="008C729C" w:rsidRPr="00881DAB" w:rsidRDefault="00685664" w:rsidP="00881DAB">
            <w:pPr>
              <w:widowControl w:val="0"/>
              <w:jc w:val="both"/>
              <w:rPr>
                <w:rFonts w:ascii="Arial" w:hAnsi="Arial" w:cs="Arial"/>
                <w:sz w:val="21"/>
                <w:szCs w:val="21"/>
              </w:rPr>
            </w:pPr>
            <w:proofErr w:type="spellStart"/>
            <w:r>
              <w:rPr>
                <w:rFonts w:ascii="Arial" w:hAnsi="Arial" w:cs="Arial"/>
                <w:sz w:val="21"/>
                <w:szCs w:val="21"/>
              </w:rPr>
              <w:t>eSATA</w:t>
            </w:r>
            <w:proofErr w:type="spellEnd"/>
            <w:r>
              <w:rPr>
                <w:rFonts w:ascii="Arial" w:hAnsi="Arial" w:cs="Arial"/>
                <w:sz w:val="21"/>
                <w:szCs w:val="21"/>
              </w:rPr>
              <w:t xml:space="preserve"> port</w:t>
            </w:r>
          </w:p>
        </w:tc>
        <w:tc>
          <w:tcPr>
            <w:tcW w:w="688"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6</w:t>
            </w:r>
          </w:p>
        </w:tc>
        <w:tc>
          <w:tcPr>
            <w:tcW w:w="2032" w:type="dxa"/>
          </w:tcPr>
          <w:p w:rsidR="008C729C" w:rsidRPr="00881DAB" w:rsidRDefault="001804AF" w:rsidP="00881DAB">
            <w:pPr>
              <w:widowControl w:val="0"/>
              <w:jc w:val="both"/>
              <w:rPr>
                <w:rFonts w:ascii="Arial" w:hAnsi="Arial" w:cs="Arial"/>
                <w:sz w:val="21"/>
                <w:szCs w:val="21"/>
              </w:rPr>
            </w:pPr>
            <w:r w:rsidRPr="00881DAB">
              <w:rPr>
                <w:rFonts w:ascii="Arial" w:hAnsi="Arial" w:cs="Arial" w:hint="eastAsia"/>
                <w:sz w:val="21"/>
                <w:szCs w:val="21"/>
              </w:rPr>
              <w:t>HDMI</w:t>
            </w:r>
            <w:r w:rsidR="006F11DA">
              <w:rPr>
                <w:rFonts w:ascii="Arial" w:hAnsi="Arial" w:cs="Arial" w:hint="eastAsia"/>
                <w:sz w:val="21"/>
                <w:szCs w:val="21"/>
              </w:rPr>
              <w:t xml:space="preserve"> port (</w:t>
            </w:r>
            <w:r w:rsidR="006F11DA" w:rsidRPr="006F11DA">
              <w:rPr>
                <w:rFonts w:ascii="Arial" w:hAnsi="Arial" w:cs="Arial" w:hint="eastAsia"/>
                <w:b/>
                <w:sz w:val="21"/>
                <w:szCs w:val="21"/>
              </w:rPr>
              <w:t>NOT on 650 TVL Unit</w:t>
            </w:r>
            <w:r w:rsidR="006F11DA">
              <w:rPr>
                <w:rFonts w:ascii="Arial" w:hAnsi="Arial" w:cs="Arial" w:hint="eastAsia"/>
                <w:sz w:val="21"/>
                <w:szCs w:val="21"/>
              </w:rPr>
              <w:t>)</w:t>
            </w:r>
          </w:p>
        </w:tc>
      </w:tr>
      <w:tr w:rsidR="008C729C" w:rsidRPr="00881DAB" w:rsidTr="00881DAB">
        <w:trPr>
          <w:jc w:val="center"/>
        </w:trPr>
        <w:tc>
          <w:tcPr>
            <w:tcW w:w="688"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7</w:t>
            </w:r>
          </w:p>
        </w:tc>
        <w:tc>
          <w:tcPr>
            <w:tcW w:w="1540" w:type="dxa"/>
          </w:tcPr>
          <w:p w:rsidR="008C729C" w:rsidRPr="00881DAB" w:rsidRDefault="00685664" w:rsidP="00881DAB">
            <w:pPr>
              <w:widowControl w:val="0"/>
              <w:jc w:val="both"/>
              <w:rPr>
                <w:rFonts w:ascii="Arial" w:hAnsi="Arial" w:cs="Arial"/>
                <w:sz w:val="21"/>
                <w:szCs w:val="21"/>
              </w:rPr>
            </w:pPr>
            <w:r>
              <w:rPr>
                <w:rFonts w:ascii="Arial" w:hAnsi="Arial" w:cs="Arial"/>
                <w:sz w:val="21"/>
                <w:szCs w:val="21"/>
              </w:rPr>
              <w:t>Ethernet port</w:t>
            </w:r>
          </w:p>
        </w:tc>
        <w:tc>
          <w:tcPr>
            <w:tcW w:w="1120"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8</w:t>
            </w:r>
          </w:p>
        </w:tc>
        <w:tc>
          <w:tcPr>
            <w:tcW w:w="1960" w:type="dxa"/>
          </w:tcPr>
          <w:p w:rsidR="008C729C" w:rsidRPr="00881DAB" w:rsidRDefault="00685664" w:rsidP="00881DAB">
            <w:pPr>
              <w:widowControl w:val="0"/>
              <w:jc w:val="both"/>
              <w:rPr>
                <w:rFonts w:ascii="Arial" w:hAnsi="Arial" w:cs="Arial"/>
                <w:sz w:val="21"/>
                <w:szCs w:val="21"/>
              </w:rPr>
            </w:pPr>
            <w:r>
              <w:rPr>
                <w:rFonts w:ascii="Arial" w:hAnsi="Arial" w:cs="Arial"/>
                <w:sz w:val="21"/>
                <w:szCs w:val="21"/>
              </w:rPr>
              <w:t>USB port</w:t>
            </w:r>
          </w:p>
        </w:tc>
        <w:tc>
          <w:tcPr>
            <w:tcW w:w="688" w:type="dxa"/>
          </w:tcPr>
          <w:p w:rsidR="008C729C" w:rsidRPr="00881DAB" w:rsidRDefault="008C729C" w:rsidP="00881DAB">
            <w:pPr>
              <w:widowControl w:val="0"/>
              <w:jc w:val="both"/>
              <w:rPr>
                <w:rFonts w:ascii="Arial" w:hAnsi="Arial" w:cs="Arial"/>
                <w:sz w:val="21"/>
                <w:szCs w:val="21"/>
              </w:rPr>
            </w:pPr>
            <w:r w:rsidRPr="00881DAB">
              <w:rPr>
                <w:rFonts w:ascii="Arial" w:hAnsi="Arial" w:cs="Arial"/>
                <w:sz w:val="21"/>
                <w:szCs w:val="21"/>
              </w:rPr>
              <w:t>9</w:t>
            </w:r>
          </w:p>
        </w:tc>
        <w:tc>
          <w:tcPr>
            <w:tcW w:w="2032" w:type="dxa"/>
          </w:tcPr>
          <w:p w:rsidR="008C729C" w:rsidRPr="00881DAB" w:rsidRDefault="00685664" w:rsidP="006F11DA">
            <w:pPr>
              <w:widowControl w:val="0"/>
              <w:jc w:val="both"/>
              <w:rPr>
                <w:rFonts w:ascii="Arial" w:hAnsi="Arial" w:cs="Arial"/>
                <w:sz w:val="21"/>
                <w:szCs w:val="21"/>
              </w:rPr>
            </w:pPr>
            <w:r>
              <w:rPr>
                <w:rFonts w:ascii="Arial" w:hAnsi="Arial" w:cs="Arial"/>
                <w:sz w:val="21"/>
                <w:szCs w:val="21"/>
              </w:rPr>
              <w:t>PT</w:t>
            </w:r>
            <w:r w:rsidR="006F11DA">
              <w:rPr>
                <w:rFonts w:ascii="Arial" w:hAnsi="Arial" w:cs="Arial"/>
                <w:sz w:val="21"/>
                <w:szCs w:val="21"/>
              </w:rPr>
              <w:t>Z</w:t>
            </w:r>
            <w:r>
              <w:rPr>
                <w:rFonts w:ascii="Arial" w:hAnsi="Arial" w:cs="Arial"/>
                <w:sz w:val="21"/>
                <w:szCs w:val="21"/>
              </w:rPr>
              <w:t xml:space="preserve"> control port</w:t>
            </w:r>
          </w:p>
        </w:tc>
      </w:tr>
      <w:tr w:rsidR="00685664" w:rsidRPr="00881DAB" w:rsidTr="00D67DBC">
        <w:trPr>
          <w:jc w:val="center"/>
        </w:trPr>
        <w:tc>
          <w:tcPr>
            <w:tcW w:w="688" w:type="dxa"/>
          </w:tcPr>
          <w:p w:rsidR="00685664" w:rsidRPr="00881DAB" w:rsidRDefault="00685664" w:rsidP="00881DAB">
            <w:pPr>
              <w:widowControl w:val="0"/>
              <w:jc w:val="both"/>
              <w:rPr>
                <w:rFonts w:ascii="Arial" w:hAnsi="Arial" w:cs="Arial"/>
                <w:sz w:val="21"/>
                <w:szCs w:val="21"/>
              </w:rPr>
            </w:pPr>
            <w:r w:rsidRPr="00881DAB">
              <w:rPr>
                <w:rFonts w:ascii="Arial" w:hAnsi="Arial" w:cs="Arial" w:hint="eastAsia"/>
                <w:sz w:val="21"/>
                <w:szCs w:val="21"/>
              </w:rPr>
              <w:t>10</w:t>
            </w:r>
          </w:p>
        </w:tc>
        <w:tc>
          <w:tcPr>
            <w:tcW w:w="2660" w:type="dxa"/>
            <w:gridSpan w:val="2"/>
          </w:tcPr>
          <w:p w:rsidR="00685664" w:rsidRPr="00881DAB" w:rsidRDefault="00685664" w:rsidP="00881DAB">
            <w:pPr>
              <w:widowControl w:val="0"/>
              <w:jc w:val="both"/>
              <w:rPr>
                <w:rFonts w:ascii="Arial" w:hAnsi="Arial" w:cs="Arial"/>
                <w:sz w:val="21"/>
                <w:szCs w:val="21"/>
              </w:rPr>
            </w:pPr>
            <w:r>
              <w:rPr>
                <w:rFonts w:ascii="Arial" w:hAnsi="Arial" w:cs="Arial"/>
                <w:sz w:val="21"/>
                <w:szCs w:val="21"/>
              </w:rPr>
              <w:t>12V DC Power In</w:t>
            </w:r>
          </w:p>
        </w:tc>
        <w:tc>
          <w:tcPr>
            <w:tcW w:w="1960" w:type="dxa"/>
          </w:tcPr>
          <w:p w:rsidR="00685664" w:rsidRPr="00881DAB" w:rsidRDefault="00685664" w:rsidP="00881DAB">
            <w:pPr>
              <w:widowControl w:val="0"/>
              <w:jc w:val="both"/>
              <w:rPr>
                <w:rFonts w:ascii="Arial" w:hAnsi="Arial" w:cs="Arial"/>
                <w:sz w:val="21"/>
                <w:szCs w:val="21"/>
              </w:rPr>
            </w:pPr>
          </w:p>
        </w:tc>
        <w:tc>
          <w:tcPr>
            <w:tcW w:w="688" w:type="dxa"/>
          </w:tcPr>
          <w:p w:rsidR="00685664" w:rsidRPr="00881DAB" w:rsidRDefault="00685664" w:rsidP="00881DAB">
            <w:pPr>
              <w:widowControl w:val="0"/>
              <w:jc w:val="both"/>
              <w:rPr>
                <w:rFonts w:ascii="Arial" w:hAnsi="Arial"/>
                <w:sz w:val="21"/>
                <w:szCs w:val="21"/>
              </w:rPr>
            </w:pPr>
          </w:p>
        </w:tc>
        <w:tc>
          <w:tcPr>
            <w:tcW w:w="2032" w:type="dxa"/>
          </w:tcPr>
          <w:p w:rsidR="00685664" w:rsidRPr="00881DAB" w:rsidRDefault="00685664" w:rsidP="00881DAB">
            <w:pPr>
              <w:widowControl w:val="0"/>
              <w:jc w:val="both"/>
              <w:rPr>
                <w:rFonts w:ascii="Arial" w:hAnsi="Arial"/>
                <w:sz w:val="21"/>
                <w:szCs w:val="21"/>
              </w:rPr>
            </w:pPr>
          </w:p>
        </w:tc>
      </w:tr>
      <w:bookmarkEnd w:id="7"/>
    </w:tbl>
    <w:p w:rsidR="00864A7E" w:rsidRPr="00864A7E" w:rsidRDefault="00864A7E" w:rsidP="005D57C7">
      <w:pPr>
        <w:rPr>
          <w:rFonts w:ascii="Arial" w:hAnsi="Arial"/>
          <w:sz w:val="21"/>
          <w:szCs w:val="21"/>
        </w:rPr>
      </w:pPr>
    </w:p>
    <w:p w:rsidR="00FA01CC" w:rsidRDefault="00FA01CC" w:rsidP="00FA015D">
      <w:pPr>
        <w:pStyle w:val="Heading2"/>
        <w:numPr>
          <w:ilvl w:val="0"/>
          <w:numId w:val="25"/>
        </w:numPr>
        <w:rPr>
          <w:rFonts w:ascii="Arial Unicode MS" w:eastAsia="Arial Unicode MS" w:hAnsi="Arial Unicode MS" w:cs="Arial Unicode MS"/>
          <w:iCs w:val="0"/>
          <w:sz w:val="28"/>
        </w:rPr>
      </w:pPr>
      <w:bookmarkStart w:id="8" w:name="_Toc197331360"/>
      <w:bookmarkStart w:id="9" w:name="_Toc291660155"/>
      <w:r>
        <w:rPr>
          <w:rFonts w:ascii="Arial Unicode MS" w:eastAsia="Arial Unicode MS" w:hAnsi="Arial Unicode MS" w:cs="Arial Unicode MS"/>
          <w:iCs w:val="0"/>
          <w:sz w:val="28"/>
        </w:rPr>
        <w:t>Hardware Setup</w:t>
      </w:r>
    </w:p>
    <w:p w:rsidR="00BE0E51" w:rsidRDefault="00BE0E51" w:rsidP="00FA01CC">
      <w:pPr>
        <w:rPr>
          <w:rFonts w:ascii="Arial" w:hAnsi="Arial" w:cs="Arial"/>
          <w:sz w:val="21"/>
          <w:szCs w:val="21"/>
        </w:rPr>
      </w:pPr>
      <w:r>
        <w:rPr>
          <w:rFonts w:ascii="Arial" w:hAnsi="Arial" w:cs="Arial"/>
          <w:sz w:val="21"/>
          <w:szCs w:val="21"/>
        </w:rPr>
        <w:t xml:space="preserve">Before setting up the </w:t>
      </w:r>
      <w:r w:rsidR="009847BB">
        <w:rPr>
          <w:rFonts w:ascii="Arial" w:hAnsi="Arial" w:cs="Arial"/>
          <w:sz w:val="21"/>
          <w:szCs w:val="21"/>
        </w:rPr>
        <w:t>650 TVL</w:t>
      </w:r>
      <w:r w:rsidR="000618C0">
        <w:rPr>
          <w:rFonts w:ascii="Arial" w:hAnsi="Arial" w:cs="Arial"/>
          <w:sz w:val="21"/>
          <w:szCs w:val="21"/>
        </w:rPr>
        <w:t xml:space="preserve"> DVR</w:t>
      </w:r>
      <w:r>
        <w:rPr>
          <w:rFonts w:ascii="Arial" w:hAnsi="Arial" w:cs="Arial"/>
          <w:sz w:val="21"/>
          <w:szCs w:val="21"/>
        </w:rPr>
        <w:t xml:space="preserve">, </w:t>
      </w:r>
      <w:r w:rsidR="0002387F">
        <w:rPr>
          <w:rFonts w:ascii="Arial" w:hAnsi="Arial" w:cs="Arial"/>
          <w:sz w:val="21"/>
          <w:szCs w:val="21"/>
        </w:rPr>
        <w:t>you will probably need the</w:t>
      </w:r>
      <w:r>
        <w:rPr>
          <w:rFonts w:ascii="Arial" w:hAnsi="Arial" w:cs="Arial"/>
          <w:sz w:val="21"/>
          <w:szCs w:val="21"/>
        </w:rPr>
        <w:t xml:space="preserve"> following items</w:t>
      </w:r>
      <w:r w:rsidR="0002387F">
        <w:rPr>
          <w:rFonts w:ascii="Arial" w:hAnsi="Arial" w:cs="Arial"/>
          <w:sz w:val="21"/>
          <w:szCs w:val="21"/>
        </w:rPr>
        <w:t>. The items are not included</w:t>
      </w:r>
      <w:r>
        <w:rPr>
          <w:rFonts w:ascii="Arial" w:hAnsi="Arial" w:cs="Arial"/>
          <w:sz w:val="21"/>
          <w:szCs w:val="21"/>
        </w:rPr>
        <w:t>:</w:t>
      </w:r>
    </w:p>
    <w:p w:rsidR="00BE0E51" w:rsidRDefault="00BE0E51" w:rsidP="00BE0E51">
      <w:pPr>
        <w:pStyle w:val="ListParagraph"/>
        <w:numPr>
          <w:ilvl w:val="0"/>
          <w:numId w:val="37"/>
        </w:numPr>
        <w:rPr>
          <w:rFonts w:ascii="Arial" w:hAnsi="Arial" w:cs="Arial"/>
          <w:sz w:val="21"/>
          <w:szCs w:val="21"/>
        </w:rPr>
      </w:pPr>
      <w:r>
        <w:rPr>
          <w:rFonts w:ascii="Arial" w:hAnsi="Arial" w:cs="Arial"/>
          <w:sz w:val="21"/>
          <w:szCs w:val="21"/>
        </w:rPr>
        <w:t xml:space="preserve">A computer monitor or TV with </w:t>
      </w:r>
      <w:r w:rsidR="006F11DA">
        <w:rPr>
          <w:rFonts w:ascii="Arial" w:hAnsi="Arial" w:cs="Arial"/>
          <w:sz w:val="21"/>
          <w:szCs w:val="21"/>
        </w:rPr>
        <w:t>a</w:t>
      </w:r>
      <w:r>
        <w:rPr>
          <w:rFonts w:ascii="Arial" w:hAnsi="Arial" w:cs="Arial"/>
          <w:sz w:val="21"/>
          <w:szCs w:val="21"/>
        </w:rPr>
        <w:t xml:space="preserve"> VGA input</w:t>
      </w:r>
    </w:p>
    <w:p w:rsidR="00BE0E51" w:rsidRDefault="00BE0E51" w:rsidP="00BE0E51">
      <w:pPr>
        <w:pStyle w:val="ListParagraph"/>
        <w:numPr>
          <w:ilvl w:val="0"/>
          <w:numId w:val="37"/>
        </w:numPr>
        <w:rPr>
          <w:rFonts w:ascii="Arial" w:hAnsi="Arial" w:cs="Arial"/>
          <w:sz w:val="21"/>
          <w:szCs w:val="21"/>
        </w:rPr>
      </w:pPr>
      <w:r>
        <w:rPr>
          <w:rFonts w:ascii="Arial" w:hAnsi="Arial" w:cs="Arial"/>
          <w:sz w:val="21"/>
          <w:szCs w:val="21"/>
        </w:rPr>
        <w:t xml:space="preserve">A </w:t>
      </w:r>
      <w:r w:rsidR="0002387F">
        <w:rPr>
          <w:rFonts w:ascii="Arial" w:hAnsi="Arial" w:cs="Arial"/>
          <w:sz w:val="21"/>
          <w:szCs w:val="21"/>
        </w:rPr>
        <w:t>power strip with room for 4 large power plugs</w:t>
      </w:r>
    </w:p>
    <w:p w:rsidR="00BE0E51" w:rsidRDefault="00BE0E51" w:rsidP="00BE0E51">
      <w:pPr>
        <w:rPr>
          <w:rFonts w:ascii="Arial" w:hAnsi="Arial" w:cs="Arial"/>
          <w:sz w:val="21"/>
          <w:szCs w:val="21"/>
        </w:rPr>
      </w:pPr>
    </w:p>
    <w:p w:rsidR="00BE0E51" w:rsidRDefault="00BE0E51" w:rsidP="00BE0E51">
      <w:pPr>
        <w:rPr>
          <w:rFonts w:ascii="Arial" w:hAnsi="Arial" w:cs="Arial"/>
          <w:sz w:val="21"/>
          <w:szCs w:val="21"/>
        </w:rPr>
      </w:pPr>
      <w:r w:rsidRPr="00972B16">
        <w:rPr>
          <w:rFonts w:ascii="Arial" w:hAnsi="Arial" w:cs="Arial"/>
          <w:b/>
          <w:sz w:val="21"/>
          <w:szCs w:val="21"/>
        </w:rPr>
        <w:t>Note</w:t>
      </w:r>
      <w:r w:rsidR="00972B16">
        <w:rPr>
          <w:rFonts w:ascii="Arial" w:hAnsi="Arial" w:cs="Arial"/>
          <w:sz w:val="21"/>
          <w:szCs w:val="21"/>
        </w:rPr>
        <w:t xml:space="preserve">: It is recommended </w:t>
      </w:r>
      <w:r>
        <w:rPr>
          <w:rFonts w:ascii="Arial" w:hAnsi="Arial" w:cs="Arial"/>
          <w:sz w:val="21"/>
          <w:szCs w:val="21"/>
        </w:rPr>
        <w:t xml:space="preserve">to connect all components of the system as shown below BEFORE mounting any of the cameras. This is to ensure all components are working. If any components </w:t>
      </w:r>
      <w:r w:rsidR="00972B16">
        <w:rPr>
          <w:rFonts w:ascii="Arial" w:hAnsi="Arial" w:cs="Arial"/>
          <w:sz w:val="21"/>
          <w:szCs w:val="21"/>
        </w:rPr>
        <w:t>are not</w:t>
      </w:r>
      <w:r>
        <w:rPr>
          <w:rFonts w:ascii="Arial" w:hAnsi="Arial" w:cs="Arial"/>
          <w:sz w:val="21"/>
          <w:szCs w:val="21"/>
        </w:rPr>
        <w:t xml:space="preserve"> functioning, please contact Amcrest Support.</w:t>
      </w:r>
    </w:p>
    <w:p w:rsidR="00BE0E51" w:rsidRPr="00BE0E51" w:rsidRDefault="009C2C90" w:rsidP="00BE0E51">
      <w:pPr>
        <w:rPr>
          <w:rFonts w:ascii="Arial" w:hAnsi="Arial" w:cs="Arial"/>
          <w:sz w:val="21"/>
          <w:szCs w:val="21"/>
        </w:rPr>
      </w:pPr>
      <w:r>
        <w:rPr>
          <w:rFonts w:ascii="Arial" w:hAnsi="Arial" w:cs="Arial"/>
          <w:b/>
          <w:sz w:val="21"/>
          <w:szCs w:val="21"/>
        </w:rPr>
        <w:br/>
      </w:r>
      <w:r w:rsidRPr="009C2C90">
        <w:rPr>
          <w:rFonts w:ascii="Arial" w:hAnsi="Arial" w:cs="Arial"/>
          <w:b/>
          <w:sz w:val="21"/>
          <w:szCs w:val="21"/>
        </w:rPr>
        <w:t>Note</w:t>
      </w:r>
      <w:r>
        <w:rPr>
          <w:rFonts w:ascii="Arial" w:hAnsi="Arial" w:cs="Arial"/>
          <w:sz w:val="21"/>
          <w:szCs w:val="21"/>
        </w:rPr>
        <w:t xml:space="preserve">: There may be differences in how the hardware </w:t>
      </w:r>
      <w:r w:rsidR="00AA42F3">
        <w:rPr>
          <w:rFonts w:ascii="Arial" w:hAnsi="Arial" w:cs="Arial"/>
          <w:sz w:val="21"/>
          <w:szCs w:val="21"/>
        </w:rPr>
        <w:t>pictures in this guide look as compared to the system, but the steps are the same</w:t>
      </w:r>
      <w:r>
        <w:rPr>
          <w:rFonts w:ascii="Arial" w:hAnsi="Arial" w:cs="Arial"/>
          <w:sz w:val="21"/>
          <w:szCs w:val="21"/>
        </w:rPr>
        <w:t>.</w:t>
      </w:r>
    </w:p>
    <w:p w:rsidR="00FA01CC" w:rsidRPr="00D624CC" w:rsidRDefault="009C2C90" w:rsidP="00FA01CC">
      <w:pPr>
        <w:rPr>
          <w:rFonts w:ascii="Arial" w:hAnsi="Arial" w:cs="Arial"/>
          <w:color w:val="FF0000"/>
          <w:sz w:val="21"/>
          <w:szCs w:val="21"/>
        </w:rPr>
      </w:pPr>
      <w:r>
        <w:rPr>
          <w:rFonts w:ascii="Arial" w:hAnsi="Arial" w:cs="Arial"/>
          <w:sz w:val="21"/>
          <w:szCs w:val="21"/>
        </w:rPr>
        <w:br/>
      </w:r>
      <w:r w:rsidR="00FA01CC" w:rsidRPr="00FB6C66">
        <w:rPr>
          <w:rFonts w:ascii="Arial" w:hAnsi="Arial" w:cs="Arial"/>
          <w:sz w:val="21"/>
          <w:szCs w:val="21"/>
        </w:rPr>
        <w:t xml:space="preserve">To set up the DVR hardware, there are </w:t>
      </w:r>
      <w:r w:rsidR="00C40C91" w:rsidRPr="00FB6C66">
        <w:rPr>
          <w:rFonts w:ascii="Arial" w:hAnsi="Arial" w:cs="Arial"/>
          <w:sz w:val="21"/>
          <w:szCs w:val="21"/>
        </w:rPr>
        <w:t>7</w:t>
      </w:r>
      <w:r w:rsidR="00FA01CC" w:rsidRPr="00FB6C66">
        <w:rPr>
          <w:rFonts w:ascii="Arial" w:hAnsi="Arial" w:cs="Arial"/>
          <w:sz w:val="21"/>
          <w:szCs w:val="21"/>
        </w:rPr>
        <w:t xml:space="preserve"> major steps:</w:t>
      </w:r>
    </w:p>
    <w:p w:rsidR="00166B7E" w:rsidRDefault="001C49BD" w:rsidP="00FB6C66">
      <w:pPr>
        <w:numPr>
          <w:ilvl w:val="0"/>
          <w:numId w:val="28"/>
        </w:numPr>
        <w:rPr>
          <w:rFonts w:ascii="Arial" w:hAnsi="Arial" w:cs="Arial"/>
          <w:sz w:val="21"/>
          <w:szCs w:val="21"/>
        </w:rPr>
      </w:pPr>
      <w:r>
        <w:rPr>
          <w:rFonts w:ascii="Arial" w:hAnsi="Arial" w:cs="Arial"/>
          <w:sz w:val="21"/>
          <w:szCs w:val="21"/>
        </w:rPr>
        <w:t>Connect</w:t>
      </w:r>
      <w:r w:rsidR="00184473">
        <w:rPr>
          <w:rFonts w:ascii="Arial" w:hAnsi="Arial" w:cs="Arial"/>
          <w:sz w:val="21"/>
          <w:szCs w:val="21"/>
        </w:rPr>
        <w:t>ing</w:t>
      </w:r>
      <w:r>
        <w:rPr>
          <w:rFonts w:ascii="Arial" w:hAnsi="Arial" w:cs="Arial"/>
          <w:sz w:val="21"/>
          <w:szCs w:val="21"/>
        </w:rPr>
        <w:t xml:space="preserve"> a monitor to the DVR. The DVR is compatible with any monitor that uses a VGA connection.</w:t>
      </w:r>
      <w:r w:rsidR="00FF00B9">
        <w:rPr>
          <w:rFonts w:ascii="Arial" w:hAnsi="Arial" w:cs="Arial"/>
          <w:sz w:val="21"/>
          <w:szCs w:val="21"/>
        </w:rPr>
        <w:t xml:space="preserve"> For purposes of this guide, we will use a VGA connection.</w:t>
      </w:r>
    </w:p>
    <w:p w:rsidR="00FB6C66" w:rsidRDefault="00166B7E" w:rsidP="00166B7E">
      <w:pPr>
        <w:ind w:left="720"/>
        <w:jc w:val="both"/>
        <w:rPr>
          <w:rFonts w:ascii="Arial" w:hAnsi="Arial" w:cs="Arial"/>
          <w:sz w:val="21"/>
          <w:szCs w:val="21"/>
        </w:rPr>
      </w:pPr>
      <w:r>
        <w:rPr>
          <w:rFonts w:ascii="Arial" w:hAnsi="Arial" w:cs="Arial"/>
          <w:noProof/>
          <w:sz w:val="21"/>
          <w:szCs w:val="21"/>
          <w:lang w:eastAsia="en-US"/>
        </w:rPr>
        <w:lastRenderedPageBreak/>
        <w:drawing>
          <wp:inline distT="0" distB="0" distL="0" distR="0">
            <wp:extent cx="5114925" cy="1812777"/>
            <wp:effectExtent l="19050" t="0" r="9525" b="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5114925" cy="1812777"/>
                    </a:xfrm>
                    <a:prstGeom prst="rect">
                      <a:avLst/>
                    </a:prstGeom>
                    <a:noFill/>
                    <a:ln w="9525">
                      <a:noFill/>
                      <a:miter lim="800000"/>
                      <a:headEnd/>
                      <a:tailEnd/>
                    </a:ln>
                  </pic:spPr>
                </pic:pic>
              </a:graphicData>
            </a:graphic>
          </wp:inline>
        </w:drawing>
      </w:r>
    </w:p>
    <w:p w:rsidR="00FB6C66" w:rsidRDefault="00FB6C66">
      <w:pPr>
        <w:rPr>
          <w:rFonts w:ascii="Arial" w:hAnsi="Arial" w:cs="Arial"/>
          <w:sz w:val="21"/>
          <w:szCs w:val="21"/>
        </w:rPr>
      </w:pPr>
    </w:p>
    <w:p w:rsidR="00E94844" w:rsidRDefault="001C49BD" w:rsidP="00FB6C66">
      <w:pPr>
        <w:numPr>
          <w:ilvl w:val="0"/>
          <w:numId w:val="28"/>
        </w:numPr>
        <w:rPr>
          <w:rFonts w:ascii="Arial" w:hAnsi="Arial" w:cs="Arial"/>
          <w:sz w:val="21"/>
          <w:szCs w:val="21"/>
        </w:rPr>
      </w:pPr>
      <w:r>
        <w:rPr>
          <w:rFonts w:ascii="Arial" w:hAnsi="Arial" w:cs="Arial"/>
          <w:sz w:val="21"/>
          <w:szCs w:val="21"/>
        </w:rPr>
        <w:t>Connect a USB mouse to the front of the DVR</w:t>
      </w:r>
      <w:r w:rsidR="005E5A5A">
        <w:rPr>
          <w:rFonts w:ascii="Arial" w:hAnsi="Arial" w:cs="Arial"/>
          <w:sz w:val="21"/>
          <w:szCs w:val="21"/>
        </w:rPr>
        <w:t>.</w:t>
      </w:r>
    </w:p>
    <w:p w:rsidR="00166B7E" w:rsidRPr="00FB6C66" w:rsidRDefault="00166B7E" w:rsidP="00166B7E">
      <w:pPr>
        <w:ind w:left="720"/>
        <w:rPr>
          <w:rFonts w:ascii="Arial" w:hAnsi="Arial" w:cs="Arial"/>
          <w:sz w:val="21"/>
          <w:szCs w:val="21"/>
        </w:rPr>
      </w:pPr>
      <w:r>
        <w:rPr>
          <w:rFonts w:ascii="Arial" w:hAnsi="Arial" w:cs="Arial"/>
          <w:noProof/>
          <w:sz w:val="21"/>
          <w:szCs w:val="21"/>
          <w:lang w:eastAsia="en-US"/>
        </w:rPr>
        <w:drawing>
          <wp:inline distT="0" distB="0" distL="0" distR="0">
            <wp:extent cx="5122116" cy="2152650"/>
            <wp:effectExtent l="19050" t="0" r="2334" b="0"/>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5122116" cy="2152650"/>
                    </a:xfrm>
                    <a:prstGeom prst="rect">
                      <a:avLst/>
                    </a:prstGeom>
                    <a:noFill/>
                    <a:ln w="9525">
                      <a:noFill/>
                      <a:miter lim="800000"/>
                      <a:headEnd/>
                      <a:tailEnd/>
                    </a:ln>
                  </pic:spPr>
                </pic:pic>
              </a:graphicData>
            </a:graphic>
          </wp:inline>
        </w:drawing>
      </w:r>
    </w:p>
    <w:p w:rsidR="00E94844" w:rsidRDefault="00E94844" w:rsidP="002B58BC">
      <w:pPr>
        <w:rPr>
          <w:rFonts w:ascii="Arial" w:hAnsi="Arial" w:cs="Arial"/>
          <w:sz w:val="21"/>
          <w:szCs w:val="21"/>
        </w:rPr>
      </w:pPr>
    </w:p>
    <w:p w:rsidR="00E94844" w:rsidRDefault="001C49BD" w:rsidP="00E94844">
      <w:pPr>
        <w:numPr>
          <w:ilvl w:val="0"/>
          <w:numId w:val="28"/>
        </w:numPr>
        <w:rPr>
          <w:rFonts w:ascii="Arial" w:hAnsi="Arial" w:cs="Arial"/>
          <w:sz w:val="21"/>
          <w:szCs w:val="21"/>
        </w:rPr>
      </w:pPr>
      <w:r w:rsidRPr="00166B7E">
        <w:rPr>
          <w:rFonts w:ascii="Arial" w:hAnsi="Arial" w:cs="Arial"/>
          <w:sz w:val="21"/>
          <w:szCs w:val="21"/>
        </w:rPr>
        <w:t xml:space="preserve">Connect an Ethernet cable to your router, </w:t>
      </w:r>
      <w:r w:rsidR="005E5A5A" w:rsidRPr="00166B7E">
        <w:rPr>
          <w:rFonts w:ascii="Arial" w:hAnsi="Arial" w:cs="Arial"/>
          <w:sz w:val="21"/>
          <w:szCs w:val="21"/>
        </w:rPr>
        <w:t>and then</w:t>
      </w:r>
      <w:r w:rsidRPr="00166B7E">
        <w:rPr>
          <w:rFonts w:ascii="Arial" w:hAnsi="Arial" w:cs="Arial"/>
          <w:sz w:val="21"/>
          <w:szCs w:val="21"/>
        </w:rPr>
        <w:t xml:space="preserve"> connect the other end of the cable to the DVR</w:t>
      </w:r>
      <w:r w:rsidR="005E5A5A" w:rsidRPr="00166B7E">
        <w:rPr>
          <w:rFonts w:ascii="Arial" w:hAnsi="Arial" w:cs="Arial"/>
          <w:sz w:val="21"/>
          <w:szCs w:val="21"/>
        </w:rPr>
        <w:t>.</w:t>
      </w:r>
    </w:p>
    <w:p w:rsidR="00166B7E" w:rsidRPr="00166B7E" w:rsidRDefault="00166B7E" w:rsidP="00166B7E">
      <w:pPr>
        <w:ind w:left="720"/>
        <w:rPr>
          <w:rFonts w:ascii="Arial" w:hAnsi="Arial" w:cs="Arial"/>
          <w:sz w:val="21"/>
          <w:szCs w:val="21"/>
        </w:rPr>
      </w:pPr>
      <w:r>
        <w:rPr>
          <w:rFonts w:ascii="Arial" w:hAnsi="Arial" w:cs="Arial"/>
          <w:noProof/>
          <w:sz w:val="21"/>
          <w:szCs w:val="21"/>
          <w:lang w:eastAsia="en-US"/>
        </w:rPr>
        <w:drawing>
          <wp:inline distT="0" distB="0" distL="0" distR="0">
            <wp:extent cx="5410200" cy="2257425"/>
            <wp:effectExtent l="19050" t="0" r="0" b="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5410200" cy="2257425"/>
                    </a:xfrm>
                    <a:prstGeom prst="rect">
                      <a:avLst/>
                    </a:prstGeom>
                    <a:noFill/>
                    <a:ln w="9525">
                      <a:noFill/>
                      <a:miter lim="800000"/>
                      <a:headEnd/>
                      <a:tailEnd/>
                    </a:ln>
                  </pic:spPr>
                </pic:pic>
              </a:graphicData>
            </a:graphic>
          </wp:inline>
        </w:drawing>
      </w:r>
    </w:p>
    <w:p w:rsidR="00E94844" w:rsidRDefault="00507E75" w:rsidP="00507E75">
      <w:pPr>
        <w:tabs>
          <w:tab w:val="left" w:pos="5550"/>
        </w:tabs>
        <w:ind w:left="360"/>
        <w:rPr>
          <w:rFonts w:ascii="Arial" w:hAnsi="Arial" w:cs="Arial"/>
          <w:sz w:val="21"/>
          <w:szCs w:val="21"/>
        </w:rPr>
      </w:pPr>
      <w:r>
        <w:rPr>
          <w:rFonts w:ascii="Arial" w:hAnsi="Arial" w:cs="Arial"/>
          <w:sz w:val="21"/>
          <w:szCs w:val="21"/>
        </w:rPr>
        <w:tab/>
      </w:r>
    </w:p>
    <w:p w:rsidR="00396ADC" w:rsidRDefault="00396ADC" w:rsidP="00D61236">
      <w:pPr>
        <w:numPr>
          <w:ilvl w:val="0"/>
          <w:numId w:val="28"/>
        </w:numPr>
        <w:rPr>
          <w:rFonts w:ascii="Arial" w:hAnsi="Arial" w:cs="Arial"/>
          <w:sz w:val="21"/>
          <w:szCs w:val="21"/>
        </w:rPr>
      </w:pPr>
      <w:r w:rsidRPr="00D61236">
        <w:rPr>
          <w:rFonts w:ascii="Arial" w:hAnsi="Arial" w:cs="Arial"/>
          <w:sz w:val="21"/>
          <w:szCs w:val="21"/>
        </w:rPr>
        <w:t>Connect the camera video extension cable to the camera’s video cable and connect the camera power extension cable to the camera’s power cable.</w:t>
      </w:r>
    </w:p>
    <w:p w:rsidR="004F6EAF" w:rsidRPr="00D61236" w:rsidRDefault="004F6EAF" w:rsidP="004F6EAF">
      <w:pPr>
        <w:ind w:left="720"/>
        <w:rPr>
          <w:rFonts w:ascii="Arial" w:hAnsi="Arial" w:cs="Arial"/>
          <w:sz w:val="21"/>
          <w:szCs w:val="21"/>
        </w:rPr>
      </w:pPr>
      <w:r>
        <w:rPr>
          <w:rFonts w:ascii="Arial" w:hAnsi="Arial" w:cs="Arial" w:hint="eastAsia"/>
          <w:noProof/>
          <w:sz w:val="21"/>
          <w:szCs w:val="21"/>
          <w:lang w:eastAsia="en-US"/>
        </w:rPr>
        <w:lastRenderedPageBreak/>
        <w:drawing>
          <wp:inline distT="0" distB="0" distL="0" distR="0">
            <wp:extent cx="4381500" cy="2867025"/>
            <wp:effectExtent l="19050" t="0" r="0" b="0"/>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4381500" cy="2867025"/>
                    </a:xfrm>
                    <a:prstGeom prst="rect">
                      <a:avLst/>
                    </a:prstGeom>
                    <a:noFill/>
                    <a:ln w="9525">
                      <a:noFill/>
                      <a:miter lim="800000"/>
                      <a:headEnd/>
                      <a:tailEnd/>
                    </a:ln>
                  </pic:spPr>
                </pic:pic>
              </a:graphicData>
            </a:graphic>
          </wp:inline>
        </w:drawing>
      </w:r>
    </w:p>
    <w:p w:rsidR="00F87FD2" w:rsidRDefault="005E5A5A" w:rsidP="00F87FD2">
      <w:pPr>
        <w:numPr>
          <w:ilvl w:val="0"/>
          <w:numId w:val="28"/>
        </w:numPr>
        <w:rPr>
          <w:rFonts w:ascii="Arial" w:hAnsi="Arial" w:cs="Arial"/>
          <w:sz w:val="21"/>
          <w:szCs w:val="21"/>
        </w:rPr>
      </w:pPr>
      <w:r w:rsidRPr="00423701">
        <w:rPr>
          <w:rFonts w:ascii="Arial" w:hAnsi="Arial" w:cs="Arial"/>
          <w:sz w:val="21"/>
          <w:szCs w:val="21"/>
        </w:rPr>
        <w:t>Connect the camera cable to any of the video input ports.</w:t>
      </w:r>
    </w:p>
    <w:p w:rsidR="00853E94" w:rsidRDefault="00853E94" w:rsidP="00853E94">
      <w:pPr>
        <w:ind w:left="720"/>
        <w:rPr>
          <w:rFonts w:ascii="Arial" w:hAnsi="Arial" w:cs="Arial"/>
          <w:sz w:val="21"/>
          <w:szCs w:val="21"/>
        </w:rPr>
      </w:pPr>
      <w:r>
        <w:rPr>
          <w:rFonts w:ascii="Arial" w:hAnsi="Arial" w:cs="Arial" w:hint="eastAsia"/>
          <w:noProof/>
          <w:sz w:val="21"/>
          <w:szCs w:val="21"/>
          <w:lang w:eastAsia="en-US"/>
        </w:rPr>
        <w:drawing>
          <wp:inline distT="0" distB="0" distL="0" distR="0">
            <wp:extent cx="3838575" cy="1994787"/>
            <wp:effectExtent l="19050" t="0" r="9525"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3838575" cy="1994787"/>
                    </a:xfrm>
                    <a:prstGeom prst="rect">
                      <a:avLst/>
                    </a:prstGeom>
                    <a:noFill/>
                    <a:ln w="9525">
                      <a:noFill/>
                      <a:miter lim="800000"/>
                      <a:headEnd/>
                      <a:tailEnd/>
                    </a:ln>
                  </pic:spPr>
                </pic:pic>
              </a:graphicData>
            </a:graphic>
          </wp:inline>
        </w:drawing>
      </w:r>
    </w:p>
    <w:p w:rsidR="00166B7E" w:rsidRDefault="00396ADC" w:rsidP="00F87FD2">
      <w:pPr>
        <w:numPr>
          <w:ilvl w:val="0"/>
          <w:numId w:val="28"/>
        </w:numPr>
        <w:rPr>
          <w:rFonts w:ascii="Arial" w:hAnsi="Arial" w:cs="Arial"/>
          <w:sz w:val="21"/>
          <w:szCs w:val="21"/>
        </w:rPr>
      </w:pPr>
      <w:r w:rsidRPr="00F87FD2">
        <w:rPr>
          <w:rFonts w:ascii="Arial" w:hAnsi="Arial" w:cs="Arial"/>
          <w:sz w:val="21"/>
          <w:szCs w:val="21"/>
        </w:rPr>
        <w:t xml:space="preserve">Connect the camera power extension cable to </w:t>
      </w:r>
      <w:r w:rsidR="00812D97" w:rsidRPr="00F87FD2">
        <w:rPr>
          <w:rFonts w:ascii="Arial" w:hAnsi="Arial" w:cs="Arial"/>
          <w:sz w:val="21"/>
          <w:szCs w:val="21"/>
        </w:rPr>
        <w:t>one of the camera power cables</w:t>
      </w:r>
      <w:r w:rsidR="00757AF6" w:rsidRPr="00F87FD2">
        <w:rPr>
          <w:rFonts w:ascii="Arial" w:hAnsi="Arial" w:cs="Arial"/>
          <w:sz w:val="21"/>
          <w:szCs w:val="21"/>
        </w:rPr>
        <w:t xml:space="preserve">, </w:t>
      </w:r>
      <w:r w:rsidRPr="00F87FD2">
        <w:rPr>
          <w:rFonts w:ascii="Arial" w:hAnsi="Arial" w:cs="Arial"/>
          <w:sz w:val="21"/>
          <w:szCs w:val="21"/>
        </w:rPr>
        <w:t xml:space="preserve">and </w:t>
      </w:r>
      <w:r w:rsidR="00757AF6" w:rsidRPr="00F87FD2">
        <w:rPr>
          <w:rFonts w:ascii="Arial" w:hAnsi="Arial" w:cs="Arial"/>
          <w:sz w:val="21"/>
          <w:szCs w:val="21"/>
        </w:rPr>
        <w:t xml:space="preserve">then </w:t>
      </w:r>
      <w:r w:rsidR="0039143F" w:rsidRPr="00F87FD2">
        <w:rPr>
          <w:rFonts w:ascii="Arial" w:hAnsi="Arial" w:cs="Arial"/>
          <w:sz w:val="21"/>
          <w:szCs w:val="21"/>
        </w:rPr>
        <w:t>connect the camera power cable to the AC adapter. Then plug the adapter into an electrical socket</w:t>
      </w:r>
      <w:r w:rsidRPr="00F87FD2">
        <w:rPr>
          <w:rFonts w:ascii="Arial" w:hAnsi="Arial" w:cs="Arial"/>
          <w:sz w:val="21"/>
          <w:szCs w:val="21"/>
        </w:rPr>
        <w:t>.</w:t>
      </w:r>
    </w:p>
    <w:p w:rsidR="00812D97" w:rsidRPr="00F87FD2" w:rsidRDefault="00166B7E" w:rsidP="00166B7E">
      <w:pPr>
        <w:ind w:left="720"/>
        <w:jc w:val="center"/>
        <w:rPr>
          <w:rFonts w:ascii="Arial" w:hAnsi="Arial" w:cs="Arial"/>
          <w:sz w:val="21"/>
          <w:szCs w:val="21"/>
        </w:rPr>
      </w:pPr>
      <w:r>
        <w:rPr>
          <w:rFonts w:ascii="Arial" w:hAnsi="Arial" w:cs="Arial"/>
          <w:noProof/>
          <w:sz w:val="21"/>
          <w:szCs w:val="21"/>
          <w:lang w:eastAsia="en-US"/>
        </w:rPr>
        <w:drawing>
          <wp:inline distT="0" distB="0" distL="0" distR="0">
            <wp:extent cx="3991042" cy="2828925"/>
            <wp:effectExtent l="19050" t="0" r="9458" b="0"/>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3991975" cy="2829586"/>
                    </a:xfrm>
                    <a:prstGeom prst="rect">
                      <a:avLst/>
                    </a:prstGeom>
                    <a:noFill/>
                    <a:ln w="9525">
                      <a:noFill/>
                      <a:miter lim="800000"/>
                      <a:headEnd/>
                      <a:tailEnd/>
                    </a:ln>
                  </pic:spPr>
                </pic:pic>
              </a:graphicData>
            </a:graphic>
          </wp:inline>
        </w:drawing>
      </w:r>
    </w:p>
    <w:p w:rsidR="0039143F" w:rsidRDefault="0039143F">
      <w:pPr>
        <w:rPr>
          <w:rFonts w:ascii="Arial" w:hAnsi="Arial" w:cs="Arial"/>
          <w:sz w:val="21"/>
          <w:szCs w:val="21"/>
        </w:rPr>
      </w:pPr>
      <w:r>
        <w:rPr>
          <w:rFonts w:ascii="Arial" w:hAnsi="Arial" w:cs="Arial"/>
          <w:sz w:val="21"/>
          <w:szCs w:val="21"/>
        </w:rPr>
        <w:br w:type="page"/>
      </w:r>
    </w:p>
    <w:p w:rsidR="00AD04AE" w:rsidRDefault="005E5A5A" w:rsidP="00AD04AE">
      <w:pPr>
        <w:numPr>
          <w:ilvl w:val="0"/>
          <w:numId w:val="28"/>
        </w:numPr>
        <w:rPr>
          <w:rFonts w:ascii="Arial" w:hAnsi="Arial" w:cs="Arial"/>
          <w:sz w:val="21"/>
          <w:szCs w:val="21"/>
        </w:rPr>
      </w:pPr>
      <w:r>
        <w:rPr>
          <w:rFonts w:ascii="Arial" w:hAnsi="Arial" w:cs="Arial"/>
          <w:sz w:val="21"/>
          <w:szCs w:val="21"/>
        </w:rPr>
        <w:lastRenderedPageBreak/>
        <w:t>Connect the DVR power cable into the back of the DVR, and then plug in the DVR power adapter into an electrical socket.</w:t>
      </w:r>
    </w:p>
    <w:bookmarkEnd w:id="8"/>
    <w:bookmarkEnd w:id="9"/>
    <w:p w:rsidR="00DC1327" w:rsidRPr="00DC1327" w:rsidRDefault="00166B7E" w:rsidP="00DC1327">
      <w:pPr>
        <w:ind w:left="720"/>
        <w:rPr>
          <w:rFonts w:ascii="Arial" w:hAnsi="Arial" w:cs="Arial"/>
          <w:sz w:val="21"/>
          <w:szCs w:val="21"/>
        </w:rPr>
      </w:pPr>
      <w:r>
        <w:rPr>
          <w:rFonts w:ascii="Arial Unicode MS" w:eastAsia="Arial Unicode MS" w:hAnsi="Arial Unicode MS" w:cs="Arial Unicode MS"/>
          <w:iCs/>
          <w:noProof/>
          <w:sz w:val="28"/>
          <w:lang w:eastAsia="en-US"/>
        </w:rPr>
        <w:drawing>
          <wp:inline distT="0" distB="0" distL="0" distR="0">
            <wp:extent cx="5686425" cy="2305050"/>
            <wp:effectExtent l="19050" t="0" r="9525" b="0"/>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5686425" cy="2305050"/>
                    </a:xfrm>
                    <a:prstGeom prst="rect">
                      <a:avLst/>
                    </a:prstGeom>
                    <a:noFill/>
                    <a:ln w="9525">
                      <a:noFill/>
                      <a:miter lim="800000"/>
                      <a:headEnd/>
                      <a:tailEnd/>
                    </a:ln>
                  </pic:spPr>
                </pic:pic>
              </a:graphicData>
            </a:graphic>
          </wp:inline>
        </w:drawing>
      </w:r>
      <w:r w:rsidR="00DC1327">
        <w:rPr>
          <w:rFonts w:ascii="Arial Unicode MS" w:eastAsia="Arial Unicode MS" w:hAnsi="Arial Unicode MS" w:cs="Arial Unicode MS"/>
          <w:iCs/>
          <w:sz w:val="28"/>
        </w:rPr>
        <w:br w:type="page"/>
      </w:r>
    </w:p>
    <w:p w:rsidR="007C0177" w:rsidRPr="005C3C8D" w:rsidRDefault="00AD04AE" w:rsidP="00FA015D">
      <w:pPr>
        <w:pStyle w:val="Heading2"/>
        <w:numPr>
          <w:ilvl w:val="0"/>
          <w:numId w:val="25"/>
        </w:numPr>
        <w:rPr>
          <w:rFonts w:ascii="Arial Unicode MS" w:eastAsia="Arial Unicode MS" w:hAnsi="Arial Unicode MS" w:cs="Arial Unicode MS"/>
          <w:iCs w:val="0"/>
          <w:sz w:val="28"/>
        </w:rPr>
      </w:pPr>
      <w:r>
        <w:rPr>
          <w:rFonts w:ascii="Arial Unicode MS" w:eastAsia="Arial Unicode MS" w:hAnsi="Arial Unicode MS" w:cs="Arial Unicode MS"/>
          <w:iCs w:val="0"/>
          <w:sz w:val="28"/>
        </w:rPr>
        <w:lastRenderedPageBreak/>
        <w:t>Software Setup</w:t>
      </w:r>
    </w:p>
    <w:p w:rsidR="007C0177" w:rsidRDefault="00607F98" w:rsidP="007C0177">
      <w:pPr>
        <w:rPr>
          <w:rFonts w:ascii="Arial" w:hAnsi="Arial" w:cs="Arial"/>
          <w:sz w:val="21"/>
          <w:szCs w:val="21"/>
        </w:rPr>
      </w:pPr>
      <w:r>
        <w:rPr>
          <w:rFonts w:ascii="Arial" w:hAnsi="Arial" w:cs="Arial" w:hint="eastAsia"/>
          <w:sz w:val="21"/>
          <w:szCs w:val="21"/>
        </w:rPr>
        <w:t>After</w:t>
      </w:r>
      <w:r w:rsidR="00984C72">
        <w:rPr>
          <w:rFonts w:ascii="Arial" w:hAnsi="Arial" w:cs="Arial"/>
          <w:sz w:val="21"/>
          <w:szCs w:val="21"/>
        </w:rPr>
        <w:t xml:space="preserve"> t</w:t>
      </w:r>
      <w:r w:rsidR="00AD04AE">
        <w:rPr>
          <w:rFonts w:ascii="Arial" w:hAnsi="Arial" w:cs="Arial"/>
          <w:sz w:val="21"/>
          <w:szCs w:val="21"/>
        </w:rPr>
        <w:t>urning the system on,</w:t>
      </w:r>
      <w:r w:rsidR="00984C72">
        <w:rPr>
          <w:rFonts w:ascii="Arial" w:hAnsi="Arial" w:cs="Arial"/>
          <w:sz w:val="21"/>
          <w:szCs w:val="21"/>
        </w:rPr>
        <w:t xml:space="preserve"> the</w:t>
      </w:r>
      <w:r w:rsidR="007C0177" w:rsidRPr="00500940">
        <w:rPr>
          <w:rFonts w:ascii="Arial" w:hAnsi="Arial" w:cs="Arial" w:hint="eastAsia"/>
          <w:sz w:val="21"/>
          <w:szCs w:val="21"/>
        </w:rPr>
        <w:t xml:space="preserve"> default video display </w:t>
      </w:r>
      <w:r w:rsidR="00AB46F0">
        <w:rPr>
          <w:rFonts w:ascii="Arial" w:hAnsi="Arial" w:cs="Arial"/>
          <w:sz w:val="21"/>
          <w:szCs w:val="21"/>
        </w:rPr>
        <w:t>shows multiple windows</w:t>
      </w:r>
      <w:r w:rsidR="007C0177" w:rsidRPr="00500940">
        <w:rPr>
          <w:rFonts w:ascii="Arial" w:hAnsi="Arial" w:cs="Arial" w:hint="eastAsia"/>
          <w:sz w:val="21"/>
          <w:szCs w:val="21"/>
        </w:rPr>
        <w:t>.</w:t>
      </w:r>
      <w:r w:rsidR="00AD04AE">
        <w:rPr>
          <w:rFonts w:ascii="Arial" w:hAnsi="Arial" w:cs="Arial"/>
          <w:sz w:val="21"/>
          <w:szCs w:val="21"/>
        </w:rPr>
        <w:t xml:space="preserve"> To bring up the login screen, left click the mouse or hit enter on the keyboard. The login screen should look like this: </w:t>
      </w:r>
    </w:p>
    <w:p w:rsidR="00491C8D" w:rsidRPr="000710DA" w:rsidRDefault="000710DA" w:rsidP="007C0177">
      <w:r>
        <w:rPr>
          <w:rFonts w:ascii="Arial" w:hAnsi="Arial" w:cs="Arial"/>
          <w:noProof/>
          <w:sz w:val="21"/>
          <w:szCs w:val="21"/>
          <w:lang w:eastAsia="en-US"/>
        </w:rPr>
        <w:drawing>
          <wp:anchor distT="0" distB="0" distL="114300" distR="114300" simplePos="0" relativeHeight="251687936" behindDoc="0" locked="0" layoutInCell="1" allowOverlap="1">
            <wp:simplePos x="0" y="0"/>
            <wp:positionH relativeFrom="column">
              <wp:posOffset>0</wp:posOffset>
            </wp:positionH>
            <wp:positionV relativeFrom="paragraph">
              <wp:posOffset>38100</wp:posOffset>
            </wp:positionV>
            <wp:extent cx="5731510" cy="4298950"/>
            <wp:effectExtent l="0" t="0" r="254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223120536.bmp"/>
                    <pic:cNvPicPr/>
                  </pic:nvPicPr>
                  <pic:blipFill>
                    <a:blip r:embed="rId2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anchor>
        </w:drawing>
      </w:r>
    </w:p>
    <w:p w:rsidR="00AD04AE" w:rsidRDefault="00AD04AE" w:rsidP="007C0177">
      <w:pPr>
        <w:rPr>
          <w:rFonts w:ascii="Arial" w:hAnsi="Arial" w:cs="Arial"/>
          <w:sz w:val="21"/>
          <w:szCs w:val="21"/>
        </w:rPr>
      </w:pPr>
      <w:r>
        <w:rPr>
          <w:rFonts w:ascii="Arial" w:hAnsi="Arial" w:cs="Arial"/>
          <w:sz w:val="21"/>
          <w:szCs w:val="21"/>
        </w:rPr>
        <w:t xml:space="preserve">To login to the system for the first time, </w:t>
      </w:r>
      <w:r w:rsidR="006717BA">
        <w:rPr>
          <w:rFonts w:ascii="Arial" w:hAnsi="Arial" w:cs="Arial"/>
          <w:sz w:val="21"/>
          <w:szCs w:val="21"/>
        </w:rPr>
        <w:t>use the administrator account information below</w:t>
      </w:r>
      <w:r>
        <w:rPr>
          <w:rFonts w:ascii="Arial" w:hAnsi="Arial" w:cs="Arial"/>
          <w:sz w:val="21"/>
          <w:szCs w:val="21"/>
        </w:rPr>
        <w:t>. Upon login for the first time, it is highly recommended to change your password for security reasons.</w:t>
      </w:r>
    </w:p>
    <w:p w:rsidR="00AD04AE" w:rsidRDefault="00AD04AE" w:rsidP="007C0177">
      <w:pPr>
        <w:rPr>
          <w:rFonts w:ascii="Arial" w:hAnsi="Arial" w:cs="Arial"/>
          <w:sz w:val="21"/>
          <w:szCs w:val="21"/>
        </w:rPr>
      </w:pPr>
    </w:p>
    <w:p w:rsidR="006717BA" w:rsidRPr="00500940" w:rsidRDefault="006717BA" w:rsidP="006717BA">
      <w:pPr>
        <w:pStyle w:val="BodyText"/>
        <w:numPr>
          <w:ilvl w:val="0"/>
          <w:numId w:val="10"/>
        </w:numPr>
        <w:ind w:right="-401"/>
        <w:rPr>
          <w:rFonts w:ascii="Arial" w:hAnsi="Arial" w:cs="Arial"/>
          <w:spacing w:val="0"/>
          <w:kern w:val="0"/>
          <w:sz w:val="21"/>
          <w:szCs w:val="21"/>
        </w:rPr>
      </w:pPr>
      <w:r w:rsidRPr="001556B2">
        <w:rPr>
          <w:rFonts w:ascii="Arial" w:hAnsi="Arial" w:cs="Arial" w:hint="eastAsia"/>
          <w:b/>
          <w:spacing w:val="0"/>
          <w:kern w:val="0"/>
          <w:sz w:val="21"/>
          <w:szCs w:val="21"/>
        </w:rPr>
        <w:t>Username:</w:t>
      </w:r>
      <w:r w:rsidRPr="00500940">
        <w:rPr>
          <w:rFonts w:ascii="Arial" w:hAnsi="Arial" w:cs="Arial" w:hint="eastAsia"/>
          <w:spacing w:val="0"/>
          <w:kern w:val="0"/>
          <w:sz w:val="21"/>
          <w:szCs w:val="21"/>
        </w:rPr>
        <w:t xml:space="preserve"> a</w:t>
      </w:r>
      <w:r w:rsidRPr="00500940">
        <w:rPr>
          <w:rFonts w:ascii="Arial" w:hAnsi="Arial" w:cs="Arial"/>
          <w:spacing w:val="0"/>
          <w:kern w:val="0"/>
          <w:sz w:val="21"/>
          <w:szCs w:val="21"/>
        </w:rPr>
        <w:t>dmin</w:t>
      </w:r>
      <w:r w:rsidR="005B544E">
        <w:rPr>
          <w:rFonts w:ascii="Arial" w:hAnsi="Arial" w:cs="Arial" w:hint="eastAsia"/>
          <w:spacing w:val="0"/>
          <w:kern w:val="0"/>
          <w:sz w:val="21"/>
          <w:szCs w:val="21"/>
        </w:rPr>
        <w:t xml:space="preserve"> </w:t>
      </w:r>
      <w:r w:rsidR="00F43669">
        <w:rPr>
          <w:rFonts w:ascii="Arial" w:hAnsi="Arial" w:cs="Arial" w:hint="eastAsia"/>
          <w:spacing w:val="0"/>
          <w:kern w:val="0"/>
          <w:sz w:val="21"/>
          <w:szCs w:val="21"/>
        </w:rPr>
        <w:t xml:space="preserve">    </w:t>
      </w:r>
      <w:r w:rsidRPr="001556B2">
        <w:rPr>
          <w:rFonts w:ascii="Arial" w:hAnsi="Arial" w:cs="Arial" w:hint="eastAsia"/>
          <w:b/>
          <w:spacing w:val="0"/>
          <w:kern w:val="0"/>
          <w:sz w:val="21"/>
          <w:szCs w:val="21"/>
        </w:rPr>
        <w:t xml:space="preserve">Password: </w:t>
      </w:r>
      <w:r>
        <w:rPr>
          <w:rFonts w:ascii="Arial" w:hAnsi="Arial" w:cs="Arial"/>
          <w:spacing w:val="0"/>
          <w:kern w:val="0"/>
          <w:sz w:val="21"/>
          <w:szCs w:val="21"/>
        </w:rPr>
        <w:t>12345</w:t>
      </w:r>
      <w:r w:rsidRPr="00500940">
        <w:rPr>
          <w:rFonts w:ascii="Arial" w:hAnsi="Arial" w:cs="Arial" w:hint="eastAsia"/>
          <w:spacing w:val="0"/>
          <w:kern w:val="0"/>
          <w:sz w:val="21"/>
          <w:szCs w:val="21"/>
        </w:rPr>
        <w:t xml:space="preserve"> (administrator, local and network)</w:t>
      </w:r>
    </w:p>
    <w:p w:rsidR="006717BA" w:rsidRDefault="006717BA" w:rsidP="007C0177">
      <w:pPr>
        <w:rPr>
          <w:rFonts w:ascii="Arial" w:hAnsi="Arial" w:cs="Arial"/>
          <w:sz w:val="21"/>
          <w:szCs w:val="21"/>
        </w:rPr>
      </w:pPr>
    </w:p>
    <w:p w:rsidR="007C0177" w:rsidRPr="00500940" w:rsidRDefault="006717BA" w:rsidP="007C0177">
      <w:pPr>
        <w:rPr>
          <w:rFonts w:ascii="Arial" w:hAnsi="Arial" w:cs="Arial"/>
          <w:sz w:val="21"/>
          <w:szCs w:val="21"/>
        </w:rPr>
      </w:pPr>
      <w:r w:rsidRPr="006717BA">
        <w:rPr>
          <w:rFonts w:ascii="Arial" w:hAnsi="Arial" w:cs="Arial"/>
          <w:sz w:val="21"/>
          <w:szCs w:val="21"/>
        </w:rPr>
        <w:t>By default, your DVR comes with one user account, the Administrator account. The Administrator user name is admin and the password is 12345. The default password for Administrator should be changed right away for security reasons. The Administrator has the authority to add, delete, and configure parameters for many of the system functions.</w:t>
      </w:r>
    </w:p>
    <w:p w:rsidR="006717BA" w:rsidRDefault="006717BA" w:rsidP="00FC0148">
      <w:pPr>
        <w:rPr>
          <w:rFonts w:ascii="Arial" w:hAnsi="Arial" w:cs="Arial"/>
          <w:b/>
          <w:sz w:val="21"/>
          <w:szCs w:val="21"/>
        </w:rPr>
      </w:pPr>
    </w:p>
    <w:p w:rsidR="00E86A9F" w:rsidRPr="00F87638" w:rsidRDefault="00AD04AE">
      <w:pPr>
        <w:rPr>
          <w:rFonts w:ascii="Arial" w:hAnsi="Arial" w:cs="Arial"/>
          <w:sz w:val="21"/>
          <w:szCs w:val="21"/>
        </w:rPr>
      </w:pPr>
      <w:r>
        <w:rPr>
          <w:rFonts w:ascii="Arial" w:hAnsi="Arial" w:cs="Arial"/>
          <w:b/>
          <w:sz w:val="21"/>
          <w:szCs w:val="21"/>
        </w:rPr>
        <w:t xml:space="preserve">Note: </w:t>
      </w:r>
      <w:r w:rsidR="00A01807">
        <w:rPr>
          <w:rFonts w:ascii="Arial" w:hAnsi="Arial" w:cs="Arial"/>
          <w:sz w:val="21"/>
          <w:szCs w:val="21"/>
        </w:rPr>
        <w:t xml:space="preserve">If </w:t>
      </w:r>
      <w:r w:rsidR="00AB46F0">
        <w:rPr>
          <w:rFonts w:ascii="Arial" w:hAnsi="Arial" w:cs="Arial"/>
          <w:sz w:val="21"/>
          <w:szCs w:val="21"/>
        </w:rPr>
        <w:t>three</w:t>
      </w:r>
      <w:r w:rsidR="00A01807">
        <w:rPr>
          <w:rFonts w:ascii="Arial" w:hAnsi="Arial" w:cs="Arial"/>
          <w:sz w:val="21"/>
          <w:szCs w:val="21"/>
        </w:rPr>
        <w:t xml:space="preserve"> failed logins are attempted within a 30 minute time period, the system will set off an alarm. </w:t>
      </w:r>
      <w:r>
        <w:rPr>
          <w:rFonts w:ascii="Arial" w:hAnsi="Arial" w:cs="Arial"/>
          <w:sz w:val="21"/>
          <w:szCs w:val="21"/>
        </w:rPr>
        <w:t>After</w:t>
      </w:r>
      <w:r w:rsidR="00A01807">
        <w:rPr>
          <w:rFonts w:ascii="Arial" w:hAnsi="Arial" w:cs="Arial" w:hint="eastAsia"/>
          <w:sz w:val="21"/>
          <w:szCs w:val="21"/>
        </w:rPr>
        <w:t xml:space="preserve"> five </w:t>
      </w:r>
      <w:r w:rsidR="007C0177" w:rsidRPr="00500940">
        <w:rPr>
          <w:rFonts w:ascii="Arial" w:hAnsi="Arial" w:cs="Arial" w:hint="eastAsia"/>
          <w:sz w:val="21"/>
          <w:szCs w:val="21"/>
        </w:rPr>
        <w:t>login failure</w:t>
      </w:r>
      <w:r w:rsidR="00A01807">
        <w:rPr>
          <w:rFonts w:ascii="Arial" w:hAnsi="Arial" w:cs="Arial"/>
          <w:sz w:val="21"/>
          <w:szCs w:val="21"/>
        </w:rPr>
        <w:t xml:space="preserve">s, </w:t>
      </w:r>
      <w:r w:rsidR="00FC0148">
        <w:rPr>
          <w:rFonts w:ascii="Arial" w:hAnsi="Arial" w:cs="Arial"/>
          <w:sz w:val="21"/>
          <w:szCs w:val="21"/>
        </w:rPr>
        <w:t>the account will be locked.</w:t>
      </w:r>
      <w:r w:rsidR="00F87638">
        <w:br/>
      </w:r>
      <w:r w:rsidR="00F87638" w:rsidRPr="00F87638">
        <w:rPr>
          <w:rFonts w:ascii="Arial" w:hAnsi="Arial" w:cs="Arial"/>
          <w:sz w:val="21"/>
          <w:szCs w:val="21"/>
        </w:rPr>
        <w:br/>
        <w:t>To view a video</w:t>
      </w:r>
      <w:r w:rsidR="00F87638">
        <w:rPr>
          <w:rFonts w:ascii="Arial" w:hAnsi="Arial" w:cs="Arial"/>
          <w:sz w:val="21"/>
          <w:szCs w:val="21"/>
        </w:rPr>
        <w:t xml:space="preserve"> on how to setup the </w:t>
      </w:r>
      <w:r w:rsidR="009847BB">
        <w:rPr>
          <w:rFonts w:ascii="Arial" w:hAnsi="Arial" w:cs="Arial"/>
          <w:sz w:val="21"/>
          <w:szCs w:val="21"/>
        </w:rPr>
        <w:t>650 TVL</w:t>
      </w:r>
      <w:r w:rsidR="00F87638">
        <w:rPr>
          <w:rFonts w:ascii="Arial" w:hAnsi="Arial" w:cs="Arial"/>
          <w:sz w:val="21"/>
          <w:szCs w:val="21"/>
        </w:rPr>
        <w:t xml:space="preserve"> DVR, go to </w:t>
      </w:r>
      <w:hyperlink r:id="rId30" w:history="1">
        <w:r w:rsidR="00F87638" w:rsidRPr="00F87638">
          <w:rPr>
            <w:rStyle w:val="Hyperlink"/>
            <w:rFonts w:ascii="Arial" w:hAnsi="Arial" w:cs="Arial"/>
            <w:sz w:val="21"/>
            <w:szCs w:val="21"/>
          </w:rPr>
          <w:t>http://amcrest.com/videos</w:t>
        </w:r>
      </w:hyperlink>
      <w:r w:rsidR="00F87638">
        <w:rPr>
          <w:rFonts w:ascii="Arial" w:hAnsi="Arial" w:cs="Arial"/>
          <w:sz w:val="21"/>
          <w:szCs w:val="21"/>
        </w:rPr>
        <w:t xml:space="preserve"> and view the video titled “Amcrest</w:t>
      </w:r>
      <w:r w:rsidR="00A457BE">
        <w:rPr>
          <w:rFonts w:ascii="Arial" w:hAnsi="Arial" w:cs="Arial"/>
          <w:sz w:val="21"/>
          <w:szCs w:val="21"/>
        </w:rPr>
        <w:t>960H/650</w:t>
      </w:r>
      <w:r w:rsidR="009847BB">
        <w:rPr>
          <w:rFonts w:ascii="Arial" w:hAnsi="Arial" w:cs="Arial"/>
          <w:sz w:val="21"/>
          <w:szCs w:val="21"/>
        </w:rPr>
        <w:t>TVL</w:t>
      </w:r>
      <w:r w:rsidR="00A457BE">
        <w:rPr>
          <w:rFonts w:ascii="Arial" w:hAnsi="Arial" w:cs="Arial"/>
          <w:sz w:val="21"/>
          <w:szCs w:val="21"/>
        </w:rPr>
        <w:t>DVR</w:t>
      </w:r>
      <w:r w:rsidR="00F87638">
        <w:rPr>
          <w:rFonts w:ascii="Arial" w:hAnsi="Arial" w:cs="Arial"/>
          <w:sz w:val="21"/>
          <w:szCs w:val="21"/>
        </w:rPr>
        <w:t xml:space="preserve"> – Initial Setup”.</w:t>
      </w:r>
    </w:p>
    <w:p w:rsidR="00E86A9F" w:rsidRPr="00F87638" w:rsidRDefault="00E86A9F">
      <w:pPr>
        <w:rPr>
          <w:rFonts w:ascii="Arial" w:hAnsi="Arial" w:cs="Arial"/>
          <w:sz w:val="21"/>
          <w:szCs w:val="21"/>
        </w:rPr>
      </w:pPr>
      <w:r w:rsidRPr="00F87638">
        <w:rPr>
          <w:rFonts w:ascii="Arial" w:hAnsi="Arial" w:cs="Arial"/>
          <w:sz w:val="21"/>
          <w:szCs w:val="21"/>
        </w:rPr>
        <w:br w:type="page"/>
      </w:r>
    </w:p>
    <w:p w:rsidR="007B423D" w:rsidRDefault="00E86A9F">
      <w:pPr>
        <w:rPr>
          <w:rFonts w:ascii="Arial" w:hAnsi="Arial" w:cs="Arial"/>
          <w:sz w:val="21"/>
          <w:szCs w:val="21"/>
        </w:rPr>
      </w:pPr>
      <w:r w:rsidRPr="00E86A9F">
        <w:rPr>
          <w:rFonts w:ascii="Arial" w:hAnsi="Arial" w:cs="Arial"/>
          <w:sz w:val="21"/>
          <w:szCs w:val="21"/>
        </w:rPr>
        <w:lastRenderedPageBreak/>
        <w:t xml:space="preserve">To initiate the setup process, </w:t>
      </w:r>
      <w:r w:rsidR="007B423D">
        <w:rPr>
          <w:rFonts w:ascii="Arial" w:hAnsi="Arial" w:cs="Arial"/>
          <w:sz w:val="21"/>
          <w:szCs w:val="21"/>
        </w:rPr>
        <w:t>click the Setup Wizard button from the main screen:</w:t>
      </w:r>
    </w:p>
    <w:p w:rsidR="00F55BAC" w:rsidRDefault="00F55BAC">
      <w:pPr>
        <w:rPr>
          <w:rFonts w:ascii="Arial" w:hAnsi="Arial" w:cs="Arial"/>
          <w:sz w:val="21"/>
          <w:szCs w:val="21"/>
        </w:rPr>
      </w:pPr>
      <w:r>
        <w:rPr>
          <w:rFonts w:ascii="Arial" w:hAnsi="Arial" w:cs="Arial"/>
          <w:noProof/>
          <w:sz w:val="21"/>
          <w:szCs w:val="21"/>
          <w:lang w:eastAsia="en-US"/>
        </w:rPr>
        <w:drawing>
          <wp:inline distT="0" distB="0" distL="0" distR="0">
            <wp:extent cx="5731510" cy="42989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Wizard.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F55BAC" w:rsidRDefault="00F55BAC">
      <w:pPr>
        <w:rPr>
          <w:rFonts w:ascii="Arial" w:hAnsi="Arial" w:cs="Arial"/>
          <w:sz w:val="21"/>
          <w:szCs w:val="21"/>
        </w:rPr>
      </w:pPr>
    </w:p>
    <w:p w:rsidR="006C28C6" w:rsidRPr="000D6B8B" w:rsidRDefault="000D6B8B" w:rsidP="000D6B8B">
      <w:pPr>
        <w:pStyle w:val="ListParagraph"/>
        <w:numPr>
          <w:ilvl w:val="0"/>
          <w:numId w:val="40"/>
        </w:numPr>
        <w:rPr>
          <w:rFonts w:ascii="Arial" w:hAnsi="Arial" w:cs="Arial"/>
          <w:sz w:val="21"/>
          <w:szCs w:val="21"/>
        </w:rPr>
      </w:pPr>
      <w:r w:rsidRPr="000D6B8B">
        <w:rPr>
          <w:rFonts w:ascii="Arial" w:hAnsi="Arial" w:cs="Arial"/>
          <w:sz w:val="21"/>
          <w:szCs w:val="21"/>
        </w:rPr>
        <w:t xml:space="preserve">General </w:t>
      </w:r>
      <w:r w:rsidR="00E30A2D">
        <w:rPr>
          <w:rFonts w:ascii="Arial" w:hAnsi="Arial" w:cs="Arial"/>
          <w:sz w:val="21"/>
          <w:szCs w:val="21"/>
        </w:rPr>
        <w:t>Configuration</w:t>
      </w:r>
      <w:r>
        <w:rPr>
          <w:rFonts w:ascii="Arial" w:hAnsi="Arial" w:cs="Arial"/>
          <w:sz w:val="21"/>
          <w:szCs w:val="21"/>
        </w:rPr>
        <w:t>: This is the first page of the setup process. Basic settings for the device are configured here.</w:t>
      </w:r>
      <w:r>
        <w:rPr>
          <w:rFonts w:ascii="Arial" w:hAnsi="Arial" w:cs="Arial"/>
          <w:sz w:val="21"/>
          <w:szCs w:val="21"/>
        </w:rPr>
        <w:br/>
      </w:r>
      <w:r>
        <w:rPr>
          <w:rFonts w:ascii="Arial" w:hAnsi="Arial" w:cs="Arial"/>
          <w:noProof/>
          <w:sz w:val="21"/>
          <w:szCs w:val="21"/>
          <w:lang w:eastAsia="en-US"/>
        </w:rPr>
        <w:drawing>
          <wp:inline distT="0" distB="0" distL="0" distR="0">
            <wp:extent cx="4646295" cy="3484880"/>
            <wp:effectExtent l="0" t="0" r="190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1.jpg"/>
                    <pic:cNvPicPr/>
                  </pic:nvPicPr>
                  <pic:blipFill>
                    <a:blip r:embed="rId32">
                      <a:extLst>
                        <a:ext uri="{28A0092B-C50C-407E-A947-70E740481C1C}">
                          <a14:useLocalDpi xmlns:a14="http://schemas.microsoft.com/office/drawing/2010/main" val="0"/>
                        </a:ext>
                      </a:extLst>
                    </a:blip>
                    <a:stretch>
                      <a:fillRect/>
                    </a:stretch>
                  </pic:blipFill>
                  <pic:spPr>
                    <a:xfrm>
                      <a:off x="0" y="0"/>
                      <a:ext cx="4646295" cy="3484880"/>
                    </a:xfrm>
                    <a:prstGeom prst="rect">
                      <a:avLst/>
                    </a:prstGeom>
                  </pic:spPr>
                </pic:pic>
              </a:graphicData>
            </a:graphic>
          </wp:inline>
        </w:drawing>
      </w:r>
      <w:r w:rsidR="006C28C6" w:rsidRPr="000D6B8B">
        <w:rPr>
          <w:rFonts w:ascii="Arial" w:hAnsi="Arial" w:cs="Arial"/>
          <w:sz w:val="21"/>
          <w:szCs w:val="21"/>
        </w:rPr>
        <w:br w:type="page"/>
      </w:r>
    </w:p>
    <w:p w:rsidR="000D6B8B" w:rsidRDefault="00E30A2D" w:rsidP="000D6B8B">
      <w:pPr>
        <w:pStyle w:val="ListParagraph"/>
        <w:numPr>
          <w:ilvl w:val="0"/>
          <w:numId w:val="40"/>
        </w:numPr>
        <w:rPr>
          <w:rFonts w:ascii="Arial" w:hAnsi="Arial" w:cs="Arial"/>
          <w:sz w:val="21"/>
          <w:szCs w:val="21"/>
        </w:rPr>
      </w:pPr>
      <w:bookmarkStart w:id="10" w:name="_Toc291660156"/>
      <w:bookmarkStart w:id="11" w:name="_Toc173139303"/>
      <w:bookmarkStart w:id="12" w:name="_Toc197331448"/>
      <w:r>
        <w:rPr>
          <w:rFonts w:ascii="Arial" w:hAnsi="Arial" w:cs="Arial"/>
          <w:sz w:val="21"/>
          <w:szCs w:val="21"/>
        </w:rPr>
        <w:lastRenderedPageBreak/>
        <w:t>Hard Disk Management</w:t>
      </w:r>
      <w:r w:rsidR="000D6B8B">
        <w:rPr>
          <w:rFonts w:ascii="Arial" w:hAnsi="Arial" w:cs="Arial"/>
          <w:sz w:val="21"/>
          <w:szCs w:val="21"/>
        </w:rPr>
        <w:t>: On this page a hard drive can be selected and formatted.</w:t>
      </w:r>
      <w:r w:rsidR="000D6B8B">
        <w:rPr>
          <w:rFonts w:ascii="Arial" w:hAnsi="Arial" w:cs="Arial"/>
          <w:sz w:val="21"/>
          <w:szCs w:val="21"/>
        </w:rPr>
        <w:br/>
      </w:r>
      <w:r w:rsidR="000D6B8B">
        <w:rPr>
          <w:rFonts w:ascii="Arial" w:hAnsi="Arial" w:cs="Arial"/>
          <w:noProof/>
          <w:sz w:val="21"/>
          <w:szCs w:val="21"/>
          <w:lang w:eastAsia="en-US"/>
        </w:rPr>
        <w:drawing>
          <wp:inline distT="0" distB="0" distL="0" distR="0">
            <wp:extent cx="5184475" cy="3888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2.jpg"/>
                    <pic:cNvPicPr/>
                  </pic:nvPicPr>
                  <pic:blipFill>
                    <a:blip r:embed="rId33">
                      <a:extLst>
                        <a:ext uri="{28A0092B-C50C-407E-A947-70E740481C1C}">
                          <a14:useLocalDpi xmlns:a14="http://schemas.microsoft.com/office/drawing/2010/main" val="0"/>
                        </a:ext>
                      </a:extLst>
                    </a:blip>
                    <a:stretch>
                      <a:fillRect/>
                    </a:stretch>
                  </pic:blipFill>
                  <pic:spPr>
                    <a:xfrm>
                      <a:off x="0" y="0"/>
                      <a:ext cx="5194087" cy="3895854"/>
                    </a:xfrm>
                    <a:prstGeom prst="rect">
                      <a:avLst/>
                    </a:prstGeom>
                  </pic:spPr>
                </pic:pic>
              </a:graphicData>
            </a:graphic>
          </wp:inline>
        </w:drawing>
      </w:r>
    </w:p>
    <w:p w:rsidR="000D6B8B" w:rsidRDefault="00E30A2D" w:rsidP="00E30A2D">
      <w:pPr>
        <w:pStyle w:val="ListParagraph"/>
        <w:numPr>
          <w:ilvl w:val="0"/>
          <w:numId w:val="40"/>
        </w:numPr>
        <w:rPr>
          <w:rFonts w:ascii="Arial" w:hAnsi="Arial" w:cs="Arial"/>
          <w:sz w:val="21"/>
          <w:szCs w:val="21"/>
        </w:rPr>
      </w:pPr>
      <w:r>
        <w:rPr>
          <w:rFonts w:ascii="Arial" w:hAnsi="Arial" w:cs="Arial"/>
          <w:sz w:val="21"/>
          <w:szCs w:val="21"/>
        </w:rPr>
        <w:t>Network Configuration: This page allows the user to configure basic network settings in order to enable access to the DVR on local area networks (LAN).</w:t>
      </w:r>
      <w:r>
        <w:rPr>
          <w:rFonts w:ascii="Arial" w:hAnsi="Arial" w:cs="Arial"/>
          <w:sz w:val="21"/>
          <w:szCs w:val="21"/>
        </w:rPr>
        <w:br/>
      </w:r>
      <w:r>
        <w:rPr>
          <w:rFonts w:ascii="Arial" w:hAnsi="Arial" w:cs="Arial"/>
          <w:noProof/>
          <w:sz w:val="21"/>
          <w:szCs w:val="21"/>
          <w:lang w:eastAsia="en-US"/>
        </w:rPr>
        <w:drawing>
          <wp:inline distT="0" distB="0" distL="0" distR="0">
            <wp:extent cx="5184475" cy="38886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3.jpg"/>
                    <pic:cNvPicPr/>
                  </pic:nvPicPr>
                  <pic:blipFill>
                    <a:blip r:embed="rId34">
                      <a:extLst>
                        <a:ext uri="{28A0092B-C50C-407E-A947-70E740481C1C}">
                          <a14:useLocalDpi xmlns:a14="http://schemas.microsoft.com/office/drawing/2010/main" val="0"/>
                        </a:ext>
                      </a:extLst>
                    </a:blip>
                    <a:stretch>
                      <a:fillRect/>
                    </a:stretch>
                  </pic:blipFill>
                  <pic:spPr>
                    <a:xfrm>
                      <a:off x="0" y="0"/>
                      <a:ext cx="5197627" cy="3898508"/>
                    </a:xfrm>
                    <a:prstGeom prst="rect">
                      <a:avLst/>
                    </a:prstGeom>
                  </pic:spPr>
                </pic:pic>
              </a:graphicData>
            </a:graphic>
          </wp:inline>
        </w:drawing>
      </w:r>
    </w:p>
    <w:p w:rsidR="00E30A2D" w:rsidRDefault="00E30A2D">
      <w:pPr>
        <w:rPr>
          <w:rFonts w:ascii="Arial" w:hAnsi="Arial" w:cs="Arial"/>
          <w:sz w:val="21"/>
          <w:szCs w:val="21"/>
        </w:rPr>
      </w:pPr>
      <w:r>
        <w:rPr>
          <w:rFonts w:ascii="Arial" w:hAnsi="Arial" w:cs="Arial"/>
          <w:sz w:val="21"/>
          <w:szCs w:val="21"/>
        </w:rPr>
        <w:br w:type="page"/>
      </w:r>
    </w:p>
    <w:p w:rsidR="00E30A2D" w:rsidRDefault="00E30A2D" w:rsidP="00E30A2D">
      <w:pPr>
        <w:pStyle w:val="ListParagraph"/>
        <w:numPr>
          <w:ilvl w:val="0"/>
          <w:numId w:val="40"/>
        </w:numPr>
        <w:rPr>
          <w:rFonts w:ascii="Arial" w:hAnsi="Arial" w:cs="Arial"/>
          <w:sz w:val="21"/>
          <w:szCs w:val="21"/>
        </w:rPr>
      </w:pPr>
      <w:r>
        <w:rPr>
          <w:rFonts w:ascii="Arial" w:hAnsi="Arial" w:cs="Arial"/>
          <w:sz w:val="21"/>
          <w:szCs w:val="21"/>
        </w:rPr>
        <w:lastRenderedPageBreak/>
        <w:t xml:space="preserve">Device List: </w:t>
      </w:r>
      <w:r w:rsidR="00497F8D">
        <w:rPr>
          <w:rFonts w:ascii="Arial" w:hAnsi="Arial" w:cs="Arial"/>
          <w:sz w:val="21"/>
          <w:szCs w:val="21"/>
        </w:rPr>
        <w:t>This page shows a list of devices on the network.</w:t>
      </w:r>
      <w:r w:rsidR="00497F8D">
        <w:rPr>
          <w:rFonts w:ascii="Arial" w:hAnsi="Arial" w:cs="Arial"/>
          <w:sz w:val="21"/>
          <w:szCs w:val="21"/>
        </w:rPr>
        <w:br/>
      </w:r>
      <w:r w:rsidR="00497F8D">
        <w:rPr>
          <w:rFonts w:ascii="Arial" w:hAnsi="Arial" w:cs="Arial"/>
          <w:noProof/>
          <w:sz w:val="21"/>
          <w:szCs w:val="21"/>
          <w:lang w:eastAsia="en-US"/>
        </w:rPr>
        <w:drawing>
          <wp:inline distT="0" distB="0" distL="0" distR="0">
            <wp:extent cx="5731510" cy="4298950"/>
            <wp:effectExtent l="0" t="0" r="254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4.jpg"/>
                    <pic:cNvPicPr/>
                  </pic:nvPicPr>
                  <pic:blipFill>
                    <a:blip r:embed="rId35">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E30A2D" w:rsidRDefault="00E30A2D" w:rsidP="00E30A2D">
      <w:pPr>
        <w:pStyle w:val="ListParagraph"/>
        <w:numPr>
          <w:ilvl w:val="0"/>
          <w:numId w:val="40"/>
        </w:numPr>
        <w:rPr>
          <w:rFonts w:ascii="Arial" w:hAnsi="Arial" w:cs="Arial"/>
          <w:sz w:val="21"/>
          <w:szCs w:val="21"/>
        </w:rPr>
      </w:pPr>
      <w:r>
        <w:rPr>
          <w:rFonts w:ascii="Arial" w:hAnsi="Arial" w:cs="Arial"/>
          <w:sz w:val="21"/>
          <w:szCs w:val="21"/>
        </w:rPr>
        <w:t>Email Configuration:</w:t>
      </w:r>
      <w:r w:rsidR="00497F8D">
        <w:rPr>
          <w:rFonts w:ascii="Arial" w:hAnsi="Arial" w:cs="Arial"/>
          <w:sz w:val="21"/>
          <w:szCs w:val="21"/>
        </w:rPr>
        <w:t xml:space="preserve"> This page allows for configuration of email alert settings.</w:t>
      </w:r>
      <w:r w:rsidR="00497F8D">
        <w:rPr>
          <w:rFonts w:ascii="Arial" w:hAnsi="Arial" w:cs="Arial"/>
          <w:sz w:val="21"/>
          <w:szCs w:val="21"/>
        </w:rPr>
        <w:br/>
      </w:r>
      <w:r w:rsidR="00497F8D">
        <w:rPr>
          <w:rFonts w:ascii="Arial" w:hAnsi="Arial" w:cs="Arial"/>
          <w:noProof/>
          <w:sz w:val="21"/>
          <w:szCs w:val="21"/>
          <w:lang w:eastAsia="en-US"/>
        </w:rPr>
        <w:drawing>
          <wp:inline distT="0" distB="0" distL="0" distR="0">
            <wp:extent cx="5731510" cy="4298950"/>
            <wp:effectExtent l="0" t="0" r="254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5.jpg"/>
                    <pic:cNvPicPr/>
                  </pic:nvPicPr>
                  <pic:blipFill>
                    <a:blip r:embed="rId36">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E30A2D" w:rsidRDefault="00E30A2D" w:rsidP="00E30A2D">
      <w:pPr>
        <w:pStyle w:val="ListParagraph"/>
        <w:numPr>
          <w:ilvl w:val="0"/>
          <w:numId w:val="40"/>
        </w:numPr>
        <w:rPr>
          <w:rFonts w:ascii="Arial" w:hAnsi="Arial" w:cs="Arial"/>
          <w:sz w:val="21"/>
          <w:szCs w:val="21"/>
        </w:rPr>
      </w:pPr>
      <w:r>
        <w:rPr>
          <w:rFonts w:ascii="Arial" w:hAnsi="Arial" w:cs="Arial"/>
          <w:sz w:val="21"/>
          <w:szCs w:val="21"/>
        </w:rPr>
        <w:lastRenderedPageBreak/>
        <w:t>UID:</w:t>
      </w:r>
      <w:r w:rsidR="00497F8D">
        <w:rPr>
          <w:rFonts w:ascii="Arial" w:hAnsi="Arial" w:cs="Arial"/>
          <w:sz w:val="21"/>
          <w:szCs w:val="21"/>
        </w:rPr>
        <w:t xml:space="preserve"> This page displays the device UID.</w:t>
      </w:r>
      <w:r w:rsidR="00497F8D">
        <w:rPr>
          <w:rFonts w:ascii="Arial" w:hAnsi="Arial" w:cs="Arial"/>
          <w:sz w:val="21"/>
          <w:szCs w:val="21"/>
        </w:rPr>
        <w:br/>
      </w:r>
      <w:r w:rsidR="00497F8D">
        <w:rPr>
          <w:rFonts w:ascii="Arial" w:hAnsi="Arial" w:cs="Arial"/>
          <w:noProof/>
          <w:sz w:val="21"/>
          <w:szCs w:val="21"/>
          <w:lang w:eastAsia="en-US"/>
        </w:rPr>
        <w:drawing>
          <wp:inline distT="0" distB="0" distL="0" distR="0">
            <wp:extent cx="5520498" cy="4140679"/>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6.jpg"/>
                    <pic:cNvPicPr/>
                  </pic:nvPicPr>
                  <pic:blipFill>
                    <a:blip r:embed="rId37">
                      <a:extLst>
                        <a:ext uri="{28A0092B-C50C-407E-A947-70E740481C1C}">
                          <a14:useLocalDpi xmlns:a14="http://schemas.microsoft.com/office/drawing/2010/main" val="0"/>
                        </a:ext>
                      </a:extLst>
                    </a:blip>
                    <a:stretch>
                      <a:fillRect/>
                    </a:stretch>
                  </pic:blipFill>
                  <pic:spPr>
                    <a:xfrm>
                      <a:off x="0" y="0"/>
                      <a:ext cx="5532584" cy="4149744"/>
                    </a:xfrm>
                    <a:prstGeom prst="rect">
                      <a:avLst/>
                    </a:prstGeom>
                  </pic:spPr>
                </pic:pic>
              </a:graphicData>
            </a:graphic>
          </wp:inline>
        </w:drawing>
      </w:r>
    </w:p>
    <w:p w:rsidR="00E30A2D" w:rsidRDefault="00E30A2D" w:rsidP="00E30A2D">
      <w:pPr>
        <w:pStyle w:val="ListParagraph"/>
        <w:numPr>
          <w:ilvl w:val="0"/>
          <w:numId w:val="40"/>
        </w:numPr>
        <w:rPr>
          <w:rFonts w:ascii="Arial" w:hAnsi="Arial" w:cs="Arial"/>
          <w:sz w:val="21"/>
          <w:szCs w:val="21"/>
        </w:rPr>
      </w:pPr>
      <w:r>
        <w:rPr>
          <w:rFonts w:ascii="Arial" w:hAnsi="Arial" w:cs="Arial"/>
          <w:sz w:val="21"/>
          <w:szCs w:val="21"/>
        </w:rPr>
        <w:t>DDNS Configuration:</w:t>
      </w:r>
      <w:r w:rsidR="00497F8D">
        <w:rPr>
          <w:rFonts w:ascii="Arial" w:hAnsi="Arial" w:cs="Arial"/>
          <w:sz w:val="21"/>
          <w:szCs w:val="21"/>
        </w:rPr>
        <w:t xml:space="preserve"> This page allows for configuration of DDNS settings to enable remote access of the DVR.</w:t>
      </w:r>
      <w:r w:rsidR="00497F8D">
        <w:rPr>
          <w:rFonts w:ascii="Arial" w:hAnsi="Arial" w:cs="Arial"/>
          <w:sz w:val="21"/>
          <w:szCs w:val="21"/>
        </w:rPr>
        <w:br/>
      </w:r>
      <w:r w:rsidR="00497F8D">
        <w:rPr>
          <w:rFonts w:ascii="Arial" w:hAnsi="Arial" w:cs="Arial"/>
          <w:noProof/>
          <w:sz w:val="21"/>
          <w:szCs w:val="21"/>
          <w:lang w:eastAsia="en-US"/>
        </w:rPr>
        <w:drawing>
          <wp:inline distT="0" distB="0" distL="0" distR="0">
            <wp:extent cx="5572664" cy="4179806"/>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7.jpg"/>
                    <pic:cNvPicPr/>
                  </pic:nvPicPr>
                  <pic:blipFill>
                    <a:blip r:embed="rId38">
                      <a:extLst>
                        <a:ext uri="{28A0092B-C50C-407E-A947-70E740481C1C}">
                          <a14:useLocalDpi xmlns:a14="http://schemas.microsoft.com/office/drawing/2010/main" val="0"/>
                        </a:ext>
                      </a:extLst>
                    </a:blip>
                    <a:stretch>
                      <a:fillRect/>
                    </a:stretch>
                  </pic:blipFill>
                  <pic:spPr>
                    <a:xfrm>
                      <a:off x="0" y="0"/>
                      <a:ext cx="5576550" cy="4182721"/>
                    </a:xfrm>
                    <a:prstGeom prst="rect">
                      <a:avLst/>
                    </a:prstGeom>
                  </pic:spPr>
                </pic:pic>
              </a:graphicData>
            </a:graphic>
          </wp:inline>
        </w:drawing>
      </w:r>
    </w:p>
    <w:p w:rsidR="00E30A2D" w:rsidRDefault="00E30A2D" w:rsidP="00E30A2D">
      <w:pPr>
        <w:pStyle w:val="ListParagraph"/>
        <w:numPr>
          <w:ilvl w:val="0"/>
          <w:numId w:val="40"/>
        </w:numPr>
        <w:rPr>
          <w:rFonts w:ascii="Arial" w:hAnsi="Arial" w:cs="Arial"/>
          <w:sz w:val="21"/>
          <w:szCs w:val="21"/>
        </w:rPr>
      </w:pPr>
      <w:r>
        <w:rPr>
          <w:rFonts w:ascii="Arial" w:hAnsi="Arial" w:cs="Arial"/>
          <w:sz w:val="21"/>
          <w:szCs w:val="21"/>
        </w:rPr>
        <w:lastRenderedPageBreak/>
        <w:t>System Time Configuration:</w:t>
      </w:r>
      <w:r w:rsidR="000030D8">
        <w:rPr>
          <w:rFonts w:ascii="Arial" w:hAnsi="Arial" w:cs="Arial"/>
          <w:sz w:val="21"/>
          <w:szCs w:val="21"/>
        </w:rPr>
        <w:t xml:space="preserve"> This page allows for configuration of date and time settings on the DVR.</w:t>
      </w:r>
      <w:r w:rsidR="000030D8">
        <w:rPr>
          <w:rFonts w:ascii="Arial" w:hAnsi="Arial" w:cs="Arial"/>
          <w:sz w:val="21"/>
          <w:szCs w:val="21"/>
        </w:rPr>
        <w:br/>
      </w:r>
      <w:r w:rsidR="000030D8">
        <w:rPr>
          <w:rFonts w:ascii="Arial" w:hAnsi="Arial" w:cs="Arial"/>
          <w:noProof/>
          <w:sz w:val="21"/>
          <w:szCs w:val="21"/>
          <w:lang w:eastAsia="en-US"/>
        </w:rPr>
        <w:drawing>
          <wp:inline distT="0" distB="0" distL="0" distR="0">
            <wp:extent cx="5400136" cy="405040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8.jpg"/>
                    <pic:cNvPicPr/>
                  </pic:nvPicPr>
                  <pic:blipFill>
                    <a:blip r:embed="rId39">
                      <a:extLst>
                        <a:ext uri="{28A0092B-C50C-407E-A947-70E740481C1C}">
                          <a14:useLocalDpi xmlns:a14="http://schemas.microsoft.com/office/drawing/2010/main" val="0"/>
                        </a:ext>
                      </a:extLst>
                    </a:blip>
                    <a:stretch>
                      <a:fillRect/>
                    </a:stretch>
                  </pic:blipFill>
                  <pic:spPr>
                    <a:xfrm>
                      <a:off x="0" y="0"/>
                      <a:ext cx="5403902" cy="4053226"/>
                    </a:xfrm>
                    <a:prstGeom prst="rect">
                      <a:avLst/>
                    </a:prstGeom>
                  </pic:spPr>
                </pic:pic>
              </a:graphicData>
            </a:graphic>
          </wp:inline>
        </w:drawing>
      </w:r>
    </w:p>
    <w:p w:rsidR="00E30A2D" w:rsidRDefault="00E30A2D" w:rsidP="00E30A2D">
      <w:pPr>
        <w:pStyle w:val="ListParagraph"/>
        <w:numPr>
          <w:ilvl w:val="0"/>
          <w:numId w:val="40"/>
        </w:numPr>
        <w:rPr>
          <w:rFonts w:ascii="Arial" w:hAnsi="Arial" w:cs="Arial"/>
          <w:sz w:val="21"/>
          <w:szCs w:val="21"/>
        </w:rPr>
      </w:pPr>
      <w:r>
        <w:rPr>
          <w:rFonts w:ascii="Arial" w:hAnsi="Arial" w:cs="Arial"/>
          <w:sz w:val="21"/>
          <w:szCs w:val="21"/>
        </w:rPr>
        <w:t>DST Configuration:</w:t>
      </w:r>
      <w:r w:rsidR="000030D8">
        <w:rPr>
          <w:rFonts w:ascii="Arial" w:hAnsi="Arial" w:cs="Arial"/>
          <w:sz w:val="21"/>
          <w:szCs w:val="21"/>
        </w:rPr>
        <w:t xml:space="preserve"> This page allows for configuration of settings that handle Daylight Savings Time on the DVR.</w:t>
      </w:r>
      <w:r w:rsidR="000030D8">
        <w:rPr>
          <w:rFonts w:ascii="Arial" w:hAnsi="Arial" w:cs="Arial"/>
          <w:sz w:val="21"/>
          <w:szCs w:val="21"/>
        </w:rPr>
        <w:br/>
      </w:r>
      <w:r w:rsidR="000030D8">
        <w:rPr>
          <w:rFonts w:ascii="Arial" w:hAnsi="Arial" w:cs="Arial"/>
          <w:noProof/>
          <w:sz w:val="21"/>
          <w:szCs w:val="21"/>
          <w:lang w:eastAsia="en-US"/>
        </w:rPr>
        <w:drawing>
          <wp:inline distT="0" distB="0" distL="0" distR="0">
            <wp:extent cx="5359484" cy="40199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9.jpg"/>
                    <pic:cNvPicPr/>
                  </pic:nvPicPr>
                  <pic:blipFill>
                    <a:blip r:embed="rId40">
                      <a:extLst>
                        <a:ext uri="{28A0092B-C50C-407E-A947-70E740481C1C}">
                          <a14:useLocalDpi xmlns:a14="http://schemas.microsoft.com/office/drawing/2010/main" val="0"/>
                        </a:ext>
                      </a:extLst>
                    </a:blip>
                    <a:stretch>
                      <a:fillRect/>
                    </a:stretch>
                  </pic:blipFill>
                  <pic:spPr>
                    <a:xfrm>
                      <a:off x="0" y="0"/>
                      <a:ext cx="5363220" cy="4022713"/>
                    </a:xfrm>
                    <a:prstGeom prst="rect">
                      <a:avLst/>
                    </a:prstGeom>
                  </pic:spPr>
                </pic:pic>
              </a:graphicData>
            </a:graphic>
          </wp:inline>
        </w:drawing>
      </w:r>
    </w:p>
    <w:p w:rsidR="00E30A2D" w:rsidRPr="00E30A2D" w:rsidRDefault="00E30A2D" w:rsidP="00E30A2D">
      <w:pPr>
        <w:pStyle w:val="ListParagraph"/>
        <w:numPr>
          <w:ilvl w:val="0"/>
          <w:numId w:val="40"/>
        </w:numPr>
        <w:rPr>
          <w:rFonts w:ascii="Arial" w:hAnsi="Arial" w:cs="Arial"/>
          <w:sz w:val="21"/>
          <w:szCs w:val="21"/>
        </w:rPr>
      </w:pPr>
      <w:r>
        <w:rPr>
          <w:rFonts w:ascii="Arial" w:hAnsi="Arial" w:cs="Arial"/>
          <w:sz w:val="21"/>
          <w:szCs w:val="21"/>
        </w:rPr>
        <w:lastRenderedPageBreak/>
        <w:t>Account Configuration</w:t>
      </w:r>
      <w:r w:rsidR="000030D8">
        <w:rPr>
          <w:rFonts w:ascii="Arial" w:hAnsi="Arial" w:cs="Arial"/>
          <w:sz w:val="21"/>
          <w:szCs w:val="21"/>
        </w:rPr>
        <w:t>: This page allows for the configuration of the administrative account’s password settings.</w:t>
      </w:r>
      <w:r w:rsidR="000030D8">
        <w:rPr>
          <w:rFonts w:ascii="Arial" w:hAnsi="Arial" w:cs="Arial"/>
          <w:sz w:val="21"/>
          <w:szCs w:val="21"/>
        </w:rPr>
        <w:br/>
      </w:r>
      <w:r w:rsidR="000030D8">
        <w:rPr>
          <w:rFonts w:ascii="Arial" w:hAnsi="Arial" w:cs="Arial"/>
          <w:noProof/>
          <w:sz w:val="21"/>
          <w:szCs w:val="21"/>
          <w:lang w:eastAsia="en-US"/>
        </w:rPr>
        <w:drawing>
          <wp:inline distT="0" distB="0" distL="0" distR="0">
            <wp:extent cx="5731510" cy="4298950"/>
            <wp:effectExtent l="0" t="0" r="254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10.jpg"/>
                    <pic:cNvPicPr/>
                  </pic:nvPicPr>
                  <pic:blipFill>
                    <a:blip r:embed="rId41">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E30A2D" w:rsidRDefault="00E30A2D">
      <w:pPr>
        <w:rPr>
          <w:rFonts w:ascii="Arial Unicode MS" w:eastAsia="Arial Unicode MS" w:hAnsi="Arial Unicode MS" w:cs="Arial Unicode MS"/>
          <w:b/>
          <w:bCs/>
          <w:sz w:val="28"/>
          <w:szCs w:val="28"/>
        </w:rPr>
      </w:pPr>
      <w:r>
        <w:rPr>
          <w:rFonts w:ascii="Arial Unicode MS" w:eastAsia="Arial Unicode MS" w:hAnsi="Arial Unicode MS" w:cs="Arial Unicode MS"/>
          <w:iCs/>
          <w:sz w:val="28"/>
        </w:rPr>
        <w:br w:type="page"/>
      </w:r>
    </w:p>
    <w:p w:rsidR="002550B6" w:rsidRPr="00BF2872" w:rsidRDefault="00BF2872" w:rsidP="00BF2872">
      <w:pPr>
        <w:pStyle w:val="Heading2"/>
        <w:numPr>
          <w:ilvl w:val="0"/>
          <w:numId w:val="25"/>
        </w:numPr>
        <w:rPr>
          <w:rFonts w:ascii="Arial Unicode MS" w:eastAsia="Arial Unicode MS" w:hAnsi="Arial Unicode MS" w:cs="Arial Unicode MS"/>
          <w:iCs w:val="0"/>
          <w:sz w:val="28"/>
        </w:rPr>
      </w:pPr>
      <w:r w:rsidRPr="00BF2872">
        <w:rPr>
          <w:rFonts w:ascii="Arial Unicode MS" w:eastAsia="Arial Unicode MS" w:hAnsi="Arial Unicode MS" w:cs="Arial Unicode MS"/>
          <w:iCs w:val="0"/>
          <w:sz w:val="28"/>
        </w:rPr>
        <w:lastRenderedPageBreak/>
        <w:t>DVR Interface Guide</w:t>
      </w:r>
    </w:p>
    <w:p w:rsidR="00BF2872" w:rsidRDefault="00BF2872">
      <w:pPr>
        <w:rPr>
          <w:rFonts w:ascii="Arial" w:hAnsi="Arial" w:cs="Arial"/>
          <w:sz w:val="21"/>
          <w:szCs w:val="21"/>
        </w:rPr>
      </w:pPr>
    </w:p>
    <w:p w:rsidR="002550B6" w:rsidRDefault="002550B6">
      <w:pPr>
        <w:rPr>
          <w:rFonts w:ascii="Arial" w:hAnsi="Arial" w:cs="Arial"/>
          <w:sz w:val="21"/>
          <w:szCs w:val="21"/>
        </w:rPr>
      </w:pPr>
      <w:r>
        <w:rPr>
          <w:rFonts w:ascii="Arial" w:hAnsi="Arial" w:cs="Arial"/>
          <w:sz w:val="21"/>
          <w:szCs w:val="21"/>
        </w:rPr>
        <w:t>Below are short descriptions for each of the menu items on the main menu:</w:t>
      </w:r>
    </w:p>
    <w:p w:rsidR="002550B6" w:rsidRDefault="002550B6">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IP Channel: Manage the IP addresses of the device</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Display -&gt; Camera: Review or edit display settings for each camera</w:t>
      </w:r>
    </w:p>
    <w:p w:rsidR="002550B6" w:rsidRDefault="00713C63">
      <w:pPr>
        <w:rPr>
          <w:rFonts w:ascii="Arial" w:hAnsi="Arial" w:cs="Arial"/>
          <w:sz w:val="21"/>
          <w:szCs w:val="21"/>
        </w:rPr>
      </w:pPr>
      <w:r>
        <w:rPr>
          <w:rFonts w:ascii="Arial" w:hAnsi="Arial" w:cs="Arial"/>
          <w:sz w:val="21"/>
          <w:szCs w:val="21"/>
        </w:rPr>
        <w:t>Display -&gt; Output: Review or edit display resolution settings</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Recording -&gt; Encode: Review or edit recording settings specific to each camera</w:t>
      </w:r>
    </w:p>
    <w:p w:rsidR="00713C63" w:rsidRDefault="00713C63">
      <w:pPr>
        <w:rPr>
          <w:rFonts w:ascii="Arial" w:hAnsi="Arial" w:cs="Arial"/>
          <w:sz w:val="21"/>
          <w:szCs w:val="21"/>
        </w:rPr>
      </w:pPr>
      <w:r>
        <w:rPr>
          <w:rFonts w:ascii="Arial" w:hAnsi="Arial" w:cs="Arial"/>
          <w:sz w:val="21"/>
          <w:szCs w:val="21"/>
        </w:rPr>
        <w:t>Recording -&gt; Option: Review or edit recording settings</w:t>
      </w:r>
    </w:p>
    <w:p w:rsidR="00713C63" w:rsidRDefault="00713C63">
      <w:pPr>
        <w:rPr>
          <w:rFonts w:ascii="Arial" w:hAnsi="Arial" w:cs="Arial"/>
          <w:sz w:val="21"/>
          <w:szCs w:val="21"/>
        </w:rPr>
      </w:pPr>
      <w:r>
        <w:rPr>
          <w:rFonts w:ascii="Arial" w:hAnsi="Arial" w:cs="Arial"/>
          <w:sz w:val="21"/>
          <w:szCs w:val="21"/>
        </w:rPr>
        <w:t>Recording -&gt; Schedule: Review or edit settings that trigger recording events</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 xml:space="preserve">Search -&gt; Playback: </w:t>
      </w:r>
      <w:r w:rsidR="00FD2BF6">
        <w:rPr>
          <w:rFonts w:ascii="Arial" w:hAnsi="Arial" w:cs="Arial"/>
          <w:sz w:val="21"/>
          <w:szCs w:val="21"/>
        </w:rPr>
        <w:t>Playback recorded video</w:t>
      </w:r>
    </w:p>
    <w:p w:rsidR="00713C63" w:rsidRDefault="00713C63">
      <w:pPr>
        <w:rPr>
          <w:rFonts w:ascii="Arial" w:hAnsi="Arial" w:cs="Arial"/>
          <w:sz w:val="21"/>
          <w:szCs w:val="21"/>
        </w:rPr>
      </w:pPr>
      <w:r>
        <w:rPr>
          <w:rFonts w:ascii="Arial" w:hAnsi="Arial" w:cs="Arial"/>
          <w:sz w:val="21"/>
          <w:szCs w:val="21"/>
        </w:rPr>
        <w:t xml:space="preserve">Search -&gt; Backup: </w:t>
      </w:r>
      <w:r w:rsidR="00FD2BF6">
        <w:rPr>
          <w:rFonts w:ascii="Arial" w:hAnsi="Arial" w:cs="Arial"/>
          <w:sz w:val="21"/>
          <w:szCs w:val="21"/>
        </w:rPr>
        <w:t xml:space="preserve">Backup recorded video </w:t>
      </w:r>
    </w:p>
    <w:p w:rsidR="00713C63" w:rsidRDefault="00713C63">
      <w:pPr>
        <w:rPr>
          <w:rFonts w:ascii="Arial" w:hAnsi="Arial" w:cs="Arial"/>
          <w:sz w:val="21"/>
          <w:szCs w:val="21"/>
        </w:rPr>
      </w:pPr>
      <w:r>
        <w:rPr>
          <w:rFonts w:ascii="Arial" w:hAnsi="Arial" w:cs="Arial"/>
          <w:sz w:val="21"/>
          <w:szCs w:val="21"/>
        </w:rPr>
        <w:t xml:space="preserve">Search -&gt; Event: </w:t>
      </w:r>
      <w:r w:rsidR="00FD2BF6">
        <w:rPr>
          <w:rFonts w:ascii="Arial" w:hAnsi="Arial" w:cs="Arial"/>
          <w:sz w:val="21"/>
          <w:szCs w:val="21"/>
        </w:rPr>
        <w:t>Playback events</w:t>
      </w:r>
    </w:p>
    <w:p w:rsidR="00713C63" w:rsidRDefault="00713C63">
      <w:pPr>
        <w:rPr>
          <w:rFonts w:ascii="Arial" w:hAnsi="Arial" w:cs="Arial"/>
          <w:sz w:val="21"/>
          <w:szCs w:val="21"/>
        </w:rPr>
      </w:pPr>
      <w:r>
        <w:rPr>
          <w:rFonts w:ascii="Arial" w:hAnsi="Arial" w:cs="Arial"/>
          <w:sz w:val="21"/>
          <w:szCs w:val="21"/>
        </w:rPr>
        <w:t xml:space="preserve">Search -&gt; Log Search: </w:t>
      </w:r>
      <w:r w:rsidR="00FD2BF6">
        <w:rPr>
          <w:rFonts w:ascii="Arial" w:hAnsi="Arial" w:cs="Arial"/>
          <w:sz w:val="21"/>
          <w:szCs w:val="21"/>
        </w:rPr>
        <w:t>Search the log for alarms, exceptions, or operation events</w:t>
      </w:r>
    </w:p>
    <w:p w:rsidR="00FD2BF6" w:rsidRDefault="00FD2BF6">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 xml:space="preserve">Network -&gt; General: </w:t>
      </w:r>
      <w:r w:rsidR="00B6084A">
        <w:rPr>
          <w:rFonts w:ascii="Arial" w:hAnsi="Arial" w:cs="Arial"/>
          <w:sz w:val="21"/>
          <w:szCs w:val="21"/>
        </w:rPr>
        <w:t>Review or edit network settings for the DVR</w:t>
      </w:r>
    </w:p>
    <w:p w:rsidR="00713C63" w:rsidRDefault="00713C63">
      <w:pPr>
        <w:rPr>
          <w:rFonts w:ascii="Arial" w:hAnsi="Arial" w:cs="Arial"/>
          <w:sz w:val="21"/>
          <w:szCs w:val="21"/>
        </w:rPr>
      </w:pPr>
      <w:r>
        <w:rPr>
          <w:rFonts w:ascii="Arial" w:hAnsi="Arial" w:cs="Arial"/>
          <w:sz w:val="21"/>
          <w:szCs w:val="21"/>
        </w:rPr>
        <w:t>Network -&gt; Advanced:</w:t>
      </w:r>
      <w:r w:rsidR="00B6084A">
        <w:rPr>
          <w:rFonts w:ascii="Arial" w:hAnsi="Arial" w:cs="Arial"/>
          <w:sz w:val="21"/>
          <w:szCs w:val="21"/>
        </w:rPr>
        <w:t xml:space="preserve"> Review or edit advanced network settings for the DVR</w:t>
      </w:r>
    </w:p>
    <w:p w:rsidR="00713C63" w:rsidRDefault="00713C63">
      <w:pPr>
        <w:rPr>
          <w:rFonts w:ascii="Arial" w:hAnsi="Arial" w:cs="Arial"/>
          <w:sz w:val="21"/>
          <w:szCs w:val="21"/>
        </w:rPr>
      </w:pPr>
      <w:r>
        <w:rPr>
          <w:rFonts w:ascii="Arial" w:hAnsi="Arial" w:cs="Arial"/>
          <w:sz w:val="21"/>
          <w:szCs w:val="21"/>
        </w:rPr>
        <w:t>Network -&gt; Network Status:</w:t>
      </w:r>
      <w:r w:rsidR="00B6084A">
        <w:rPr>
          <w:rFonts w:ascii="Arial" w:hAnsi="Arial" w:cs="Arial"/>
          <w:sz w:val="21"/>
          <w:szCs w:val="21"/>
        </w:rPr>
        <w:t xml:space="preserve"> Monitor network status for the DVR</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 xml:space="preserve">Alarm -&gt; Motion: </w:t>
      </w:r>
      <w:r w:rsidR="00B6084A">
        <w:rPr>
          <w:rFonts w:ascii="Arial" w:hAnsi="Arial" w:cs="Arial"/>
          <w:sz w:val="21"/>
          <w:szCs w:val="21"/>
        </w:rPr>
        <w:t>Set alarms based on motion events</w:t>
      </w:r>
    </w:p>
    <w:p w:rsidR="00713C63" w:rsidRDefault="00713C63">
      <w:pPr>
        <w:rPr>
          <w:rFonts w:ascii="Arial" w:hAnsi="Arial" w:cs="Arial"/>
          <w:sz w:val="21"/>
          <w:szCs w:val="21"/>
        </w:rPr>
      </w:pPr>
      <w:r>
        <w:rPr>
          <w:rFonts w:ascii="Arial" w:hAnsi="Arial" w:cs="Arial"/>
          <w:sz w:val="21"/>
          <w:szCs w:val="21"/>
        </w:rPr>
        <w:t xml:space="preserve">Alarm -&gt; Video Loss: </w:t>
      </w:r>
      <w:r w:rsidR="00B6084A">
        <w:rPr>
          <w:rFonts w:ascii="Arial" w:hAnsi="Arial" w:cs="Arial"/>
          <w:sz w:val="21"/>
          <w:szCs w:val="21"/>
        </w:rPr>
        <w:t>Set alarms based on video loss events</w:t>
      </w:r>
    </w:p>
    <w:p w:rsidR="00713C63" w:rsidRDefault="00713C63">
      <w:pPr>
        <w:rPr>
          <w:rFonts w:ascii="Arial" w:hAnsi="Arial" w:cs="Arial"/>
          <w:sz w:val="21"/>
          <w:szCs w:val="21"/>
        </w:rPr>
      </w:pPr>
      <w:r>
        <w:rPr>
          <w:rFonts w:ascii="Arial" w:hAnsi="Arial" w:cs="Arial"/>
          <w:sz w:val="21"/>
          <w:szCs w:val="21"/>
        </w:rPr>
        <w:t xml:space="preserve">Alarm -&gt; Exception: </w:t>
      </w:r>
      <w:r w:rsidR="00B6084A">
        <w:rPr>
          <w:rFonts w:ascii="Arial" w:hAnsi="Arial" w:cs="Arial"/>
          <w:sz w:val="21"/>
          <w:szCs w:val="21"/>
        </w:rPr>
        <w:t>Set alarms based on exception events</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Device -&gt; HDD:</w:t>
      </w:r>
      <w:r w:rsidR="00B6084A">
        <w:rPr>
          <w:rFonts w:ascii="Arial" w:hAnsi="Arial" w:cs="Arial"/>
          <w:sz w:val="21"/>
          <w:szCs w:val="21"/>
        </w:rPr>
        <w:t xml:space="preserve"> View HDD status or clear HDD</w:t>
      </w:r>
    </w:p>
    <w:p w:rsidR="00713C63" w:rsidRDefault="00713C63">
      <w:pPr>
        <w:rPr>
          <w:rFonts w:ascii="Arial" w:hAnsi="Arial" w:cs="Arial"/>
          <w:sz w:val="21"/>
          <w:szCs w:val="21"/>
        </w:rPr>
      </w:pPr>
      <w:r>
        <w:rPr>
          <w:rFonts w:ascii="Arial" w:hAnsi="Arial" w:cs="Arial"/>
          <w:sz w:val="21"/>
          <w:szCs w:val="21"/>
        </w:rPr>
        <w:t xml:space="preserve">Device -&gt; S.M.A.R.T.: </w:t>
      </w:r>
      <w:r w:rsidR="00B6084A">
        <w:rPr>
          <w:rFonts w:ascii="Arial" w:hAnsi="Arial" w:cs="Arial"/>
          <w:sz w:val="21"/>
          <w:szCs w:val="21"/>
        </w:rPr>
        <w:t>View device statistics based on each HDD</w:t>
      </w:r>
    </w:p>
    <w:p w:rsidR="00713C63" w:rsidRDefault="00713C63">
      <w:pPr>
        <w:rPr>
          <w:rFonts w:ascii="Arial" w:hAnsi="Arial" w:cs="Arial"/>
          <w:sz w:val="21"/>
          <w:szCs w:val="21"/>
        </w:rPr>
      </w:pPr>
      <w:r>
        <w:rPr>
          <w:rFonts w:ascii="Arial" w:hAnsi="Arial" w:cs="Arial"/>
          <w:sz w:val="21"/>
          <w:szCs w:val="21"/>
        </w:rPr>
        <w:t xml:space="preserve">Device -&gt; PTZ: </w:t>
      </w:r>
      <w:r w:rsidR="00B6084A">
        <w:rPr>
          <w:rFonts w:ascii="Arial" w:hAnsi="Arial" w:cs="Arial"/>
          <w:sz w:val="21"/>
          <w:szCs w:val="21"/>
        </w:rPr>
        <w:t>Configure PTZ information for each PTZ enabled camera</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 xml:space="preserve">System -&gt; General: </w:t>
      </w:r>
      <w:r w:rsidR="00B6084A">
        <w:rPr>
          <w:rFonts w:ascii="Arial" w:hAnsi="Arial" w:cs="Arial"/>
          <w:sz w:val="21"/>
          <w:szCs w:val="21"/>
        </w:rPr>
        <w:t>View or edit general DVR information</w:t>
      </w:r>
    </w:p>
    <w:p w:rsidR="00713C63" w:rsidRDefault="00713C63">
      <w:pPr>
        <w:rPr>
          <w:rFonts w:ascii="Arial" w:hAnsi="Arial" w:cs="Arial"/>
          <w:sz w:val="21"/>
          <w:szCs w:val="21"/>
        </w:rPr>
      </w:pPr>
      <w:r>
        <w:rPr>
          <w:rFonts w:ascii="Arial" w:hAnsi="Arial" w:cs="Arial"/>
          <w:sz w:val="21"/>
          <w:szCs w:val="21"/>
        </w:rPr>
        <w:t xml:space="preserve">System -&gt; User: </w:t>
      </w:r>
      <w:r w:rsidR="00B6084A">
        <w:rPr>
          <w:rFonts w:ascii="Arial" w:hAnsi="Arial" w:cs="Arial"/>
          <w:sz w:val="21"/>
          <w:szCs w:val="21"/>
        </w:rPr>
        <w:t>Add, delete, or modify users for the DVR</w:t>
      </w:r>
    </w:p>
    <w:p w:rsidR="00713C63" w:rsidRDefault="00713C63">
      <w:pPr>
        <w:rPr>
          <w:rFonts w:ascii="Arial" w:hAnsi="Arial" w:cs="Arial"/>
          <w:sz w:val="21"/>
          <w:szCs w:val="21"/>
        </w:rPr>
      </w:pPr>
      <w:r>
        <w:rPr>
          <w:rFonts w:ascii="Arial" w:hAnsi="Arial" w:cs="Arial"/>
          <w:sz w:val="21"/>
          <w:szCs w:val="21"/>
        </w:rPr>
        <w:t xml:space="preserve">System -&gt; System Information: </w:t>
      </w:r>
      <w:r w:rsidR="00B6084A">
        <w:rPr>
          <w:rFonts w:ascii="Arial" w:hAnsi="Arial" w:cs="Arial"/>
          <w:sz w:val="21"/>
          <w:szCs w:val="21"/>
        </w:rPr>
        <w:t>View general information about the DVR</w:t>
      </w:r>
    </w:p>
    <w:p w:rsidR="00713C63" w:rsidRDefault="00713C63">
      <w:pPr>
        <w:rPr>
          <w:rFonts w:ascii="Arial" w:hAnsi="Arial" w:cs="Arial"/>
          <w:sz w:val="21"/>
          <w:szCs w:val="21"/>
        </w:rPr>
      </w:pPr>
      <w:r>
        <w:rPr>
          <w:rFonts w:ascii="Arial" w:hAnsi="Arial" w:cs="Arial"/>
          <w:sz w:val="21"/>
          <w:szCs w:val="21"/>
        </w:rPr>
        <w:t xml:space="preserve">System -&gt; Maintenance: </w:t>
      </w:r>
      <w:r w:rsidR="00B6084A">
        <w:rPr>
          <w:rFonts w:ascii="Arial" w:hAnsi="Arial" w:cs="Arial"/>
          <w:sz w:val="21"/>
          <w:szCs w:val="21"/>
        </w:rPr>
        <w:t>View or edit maintenance settings for the DVR</w:t>
      </w:r>
    </w:p>
    <w:p w:rsidR="00713C63" w:rsidRDefault="00713C63">
      <w:pPr>
        <w:rPr>
          <w:rFonts w:ascii="Arial" w:hAnsi="Arial" w:cs="Arial"/>
          <w:sz w:val="21"/>
          <w:szCs w:val="21"/>
        </w:rPr>
      </w:pPr>
    </w:p>
    <w:p w:rsidR="00713C63" w:rsidRDefault="00713C63">
      <w:pPr>
        <w:rPr>
          <w:rFonts w:ascii="Arial" w:hAnsi="Arial" w:cs="Arial"/>
          <w:sz w:val="21"/>
          <w:szCs w:val="21"/>
        </w:rPr>
      </w:pPr>
      <w:r>
        <w:rPr>
          <w:rFonts w:ascii="Arial" w:hAnsi="Arial" w:cs="Arial"/>
          <w:sz w:val="21"/>
          <w:szCs w:val="21"/>
        </w:rPr>
        <w:t xml:space="preserve">Shutdown -&gt; Lock: </w:t>
      </w:r>
      <w:r w:rsidR="00B6084A">
        <w:rPr>
          <w:rFonts w:ascii="Arial" w:hAnsi="Arial" w:cs="Arial"/>
          <w:sz w:val="21"/>
          <w:szCs w:val="21"/>
        </w:rPr>
        <w:t>Lock the DVR to prevent unauthorized access</w:t>
      </w:r>
    </w:p>
    <w:p w:rsidR="00713C63" w:rsidRDefault="00713C63">
      <w:pPr>
        <w:rPr>
          <w:rFonts w:ascii="Arial" w:hAnsi="Arial" w:cs="Arial"/>
          <w:sz w:val="21"/>
          <w:szCs w:val="21"/>
        </w:rPr>
      </w:pPr>
      <w:r>
        <w:rPr>
          <w:rFonts w:ascii="Arial" w:hAnsi="Arial" w:cs="Arial"/>
          <w:sz w:val="21"/>
          <w:szCs w:val="21"/>
        </w:rPr>
        <w:t xml:space="preserve">Shutdown -&gt; Shutdown: </w:t>
      </w:r>
      <w:r w:rsidR="00B6084A">
        <w:rPr>
          <w:rFonts w:ascii="Arial" w:hAnsi="Arial" w:cs="Arial"/>
          <w:sz w:val="21"/>
          <w:szCs w:val="21"/>
        </w:rPr>
        <w:t>Shutdown the DVR</w:t>
      </w:r>
    </w:p>
    <w:p w:rsidR="00713C63" w:rsidRPr="00713C63" w:rsidRDefault="00713C63">
      <w:pPr>
        <w:rPr>
          <w:rFonts w:ascii="Arial" w:hAnsi="Arial" w:cs="Arial"/>
          <w:sz w:val="21"/>
          <w:szCs w:val="21"/>
        </w:rPr>
      </w:pPr>
      <w:r>
        <w:rPr>
          <w:rFonts w:ascii="Arial" w:hAnsi="Arial" w:cs="Arial"/>
          <w:sz w:val="21"/>
          <w:szCs w:val="21"/>
        </w:rPr>
        <w:t xml:space="preserve">Shutdown -&gt; Reboot: </w:t>
      </w:r>
      <w:r w:rsidR="00B6084A">
        <w:rPr>
          <w:rFonts w:ascii="Arial" w:hAnsi="Arial" w:cs="Arial"/>
          <w:sz w:val="21"/>
          <w:szCs w:val="21"/>
        </w:rPr>
        <w:t>Reboot the DVR</w:t>
      </w:r>
    </w:p>
    <w:p w:rsidR="00713C63" w:rsidRDefault="00713C63">
      <w:pPr>
        <w:rPr>
          <w:rFonts w:ascii="Arial Unicode MS" w:eastAsia="Arial Unicode MS" w:hAnsi="Arial Unicode MS" w:cs="Arial Unicode MS"/>
          <w:b/>
          <w:bCs/>
          <w:sz w:val="28"/>
          <w:szCs w:val="28"/>
        </w:rPr>
      </w:pPr>
      <w:r>
        <w:rPr>
          <w:rFonts w:ascii="Arial Unicode MS" w:eastAsia="Arial Unicode MS" w:hAnsi="Arial Unicode MS" w:cs="Arial Unicode MS"/>
          <w:iCs/>
          <w:sz w:val="28"/>
        </w:rPr>
        <w:br w:type="page"/>
      </w:r>
    </w:p>
    <w:bookmarkEnd w:id="10"/>
    <w:p w:rsidR="00FB6115" w:rsidRDefault="0082294D" w:rsidP="00FA015D">
      <w:pPr>
        <w:pStyle w:val="Heading2"/>
        <w:numPr>
          <w:ilvl w:val="0"/>
          <w:numId w:val="25"/>
        </w:numPr>
        <w:rPr>
          <w:rFonts w:ascii="Arial Unicode MS" w:eastAsia="Arial Unicode MS" w:hAnsi="Arial Unicode MS" w:cs="Arial Unicode MS"/>
          <w:iCs w:val="0"/>
          <w:sz w:val="28"/>
        </w:rPr>
      </w:pPr>
      <w:proofErr w:type="spellStart"/>
      <w:r>
        <w:rPr>
          <w:rFonts w:ascii="Arial Unicode MS" w:eastAsia="Arial Unicode MS" w:hAnsi="Arial Unicode MS" w:cs="Arial Unicode MS"/>
          <w:iCs w:val="0"/>
          <w:sz w:val="28"/>
        </w:rPr>
        <w:lastRenderedPageBreak/>
        <w:t>Web</w:t>
      </w:r>
      <w:bookmarkEnd w:id="11"/>
      <w:bookmarkEnd w:id="12"/>
      <w:r w:rsidR="00CD1740">
        <w:rPr>
          <w:rFonts w:ascii="Arial Unicode MS" w:eastAsia="Arial Unicode MS" w:hAnsi="Arial Unicode MS" w:cs="Arial Unicode MS"/>
          <w:iCs w:val="0"/>
          <w:sz w:val="28"/>
        </w:rPr>
        <w:t>Access</w:t>
      </w:r>
      <w:proofErr w:type="spellEnd"/>
      <w:r w:rsidR="00CD1740">
        <w:rPr>
          <w:rFonts w:ascii="Arial Unicode MS" w:eastAsia="Arial Unicode MS" w:hAnsi="Arial Unicode MS" w:cs="Arial Unicode MS"/>
          <w:iCs w:val="0"/>
          <w:sz w:val="28"/>
        </w:rPr>
        <w:t xml:space="preserve"> </w:t>
      </w:r>
      <w:r w:rsidR="00E36C5F">
        <w:rPr>
          <w:rFonts w:ascii="Arial Unicode MS" w:eastAsia="Arial Unicode MS" w:hAnsi="Arial Unicode MS" w:cs="Arial Unicode MS"/>
          <w:iCs w:val="0"/>
          <w:sz w:val="28"/>
        </w:rPr>
        <w:t>Setup</w:t>
      </w:r>
      <w:r>
        <w:rPr>
          <w:rFonts w:ascii="Arial Unicode MS" w:eastAsia="Arial Unicode MS" w:hAnsi="Arial Unicode MS" w:cs="Arial Unicode MS"/>
          <w:iCs w:val="0"/>
          <w:sz w:val="28"/>
        </w:rPr>
        <w:t xml:space="preserve"> for </w:t>
      </w:r>
      <w:r w:rsidR="00692B8A">
        <w:rPr>
          <w:rFonts w:ascii="Arial Unicode MS" w:eastAsia="Arial Unicode MS" w:hAnsi="Arial Unicode MS" w:cs="Arial Unicode MS"/>
          <w:iCs w:val="0"/>
          <w:sz w:val="28"/>
        </w:rPr>
        <w:t>PC</w:t>
      </w:r>
      <w:r>
        <w:rPr>
          <w:rFonts w:ascii="Arial Unicode MS" w:eastAsia="Arial Unicode MS" w:hAnsi="Arial Unicode MS" w:cs="Arial Unicode MS"/>
          <w:iCs w:val="0"/>
          <w:sz w:val="28"/>
        </w:rPr>
        <w:t xml:space="preserve"> (Local &amp; Remote)</w:t>
      </w:r>
    </w:p>
    <w:p w:rsidR="000F066B" w:rsidRDefault="0082294D" w:rsidP="00E36C5F">
      <w:pPr>
        <w:rPr>
          <w:rFonts w:ascii="Arial" w:hAnsi="Arial" w:cs="Arial"/>
          <w:sz w:val="21"/>
          <w:szCs w:val="21"/>
        </w:rPr>
      </w:pPr>
      <w:r>
        <w:rPr>
          <w:rFonts w:ascii="Arial" w:hAnsi="Arial" w:cs="Arial"/>
          <w:sz w:val="21"/>
          <w:szCs w:val="21"/>
        </w:rPr>
        <w:br/>
      </w:r>
      <w:r>
        <w:rPr>
          <w:rFonts w:ascii="Arial" w:hAnsi="Arial" w:cs="Arial"/>
          <w:b/>
        </w:rPr>
        <w:t>Local Access Procedure</w:t>
      </w:r>
      <w:r>
        <w:rPr>
          <w:rFonts w:ascii="Arial" w:hAnsi="Arial" w:cs="Arial"/>
          <w:b/>
        </w:rPr>
        <w:br/>
      </w:r>
      <w:r>
        <w:rPr>
          <w:rFonts w:ascii="Arial" w:hAnsi="Arial" w:cs="Arial"/>
          <w:sz w:val="21"/>
          <w:szCs w:val="21"/>
        </w:rPr>
        <w:br/>
      </w:r>
      <w:r w:rsidR="00153EED">
        <w:rPr>
          <w:rFonts w:ascii="Arial" w:hAnsi="Arial" w:cs="Arial"/>
          <w:sz w:val="21"/>
          <w:szCs w:val="21"/>
        </w:rPr>
        <w:t xml:space="preserve">For purposes of this guide, we will outline the most common method for setting up </w:t>
      </w:r>
      <w:r w:rsidR="00BB6AE1">
        <w:rPr>
          <w:rFonts w:ascii="Arial" w:hAnsi="Arial" w:cs="Arial"/>
          <w:sz w:val="21"/>
          <w:szCs w:val="21"/>
        </w:rPr>
        <w:t xml:space="preserve">local </w:t>
      </w:r>
      <w:r w:rsidR="00153EED">
        <w:rPr>
          <w:rFonts w:ascii="Arial" w:hAnsi="Arial" w:cs="Arial"/>
          <w:sz w:val="21"/>
          <w:szCs w:val="21"/>
        </w:rPr>
        <w:t xml:space="preserve">web </w:t>
      </w:r>
      <w:proofErr w:type="spellStart"/>
      <w:r w:rsidR="00153EED">
        <w:rPr>
          <w:rFonts w:ascii="Arial" w:hAnsi="Arial" w:cs="Arial"/>
          <w:sz w:val="21"/>
          <w:szCs w:val="21"/>
        </w:rPr>
        <w:t>access.</w:t>
      </w:r>
      <w:r w:rsidR="00D51EC1">
        <w:rPr>
          <w:rFonts w:ascii="Arial" w:hAnsi="Arial" w:cs="Arial"/>
          <w:sz w:val="21"/>
          <w:szCs w:val="21"/>
        </w:rPr>
        <w:t>For</w:t>
      </w:r>
      <w:proofErr w:type="spellEnd"/>
      <w:r w:rsidR="00D51EC1">
        <w:rPr>
          <w:rFonts w:ascii="Arial" w:hAnsi="Arial" w:cs="Arial"/>
          <w:sz w:val="21"/>
          <w:szCs w:val="21"/>
        </w:rPr>
        <w:t xml:space="preserve"> this method, your </w:t>
      </w:r>
      <w:r w:rsidR="00BB6AE1">
        <w:rPr>
          <w:rFonts w:ascii="Arial" w:hAnsi="Arial" w:cs="Arial"/>
          <w:sz w:val="21"/>
          <w:szCs w:val="21"/>
        </w:rPr>
        <w:t xml:space="preserve">DVR should be connected to your router, and the computer you are using to access the DVR’s web interface should be connected to the same router, either wirelessly or via a wired connection. </w:t>
      </w:r>
    </w:p>
    <w:p w:rsidR="00153EED" w:rsidRDefault="00153EED" w:rsidP="00E36C5F">
      <w:pPr>
        <w:rPr>
          <w:rFonts w:ascii="Arial" w:hAnsi="Arial" w:cs="Arial"/>
          <w:sz w:val="21"/>
          <w:szCs w:val="21"/>
        </w:rPr>
      </w:pPr>
    </w:p>
    <w:p w:rsidR="00153EED" w:rsidRDefault="00153EED" w:rsidP="00153EED">
      <w:pPr>
        <w:pStyle w:val="ListParagraph"/>
        <w:numPr>
          <w:ilvl w:val="0"/>
          <w:numId w:val="35"/>
        </w:numPr>
        <w:rPr>
          <w:rFonts w:ascii="Arial" w:hAnsi="Arial" w:cs="Arial"/>
          <w:sz w:val="21"/>
          <w:szCs w:val="21"/>
        </w:rPr>
      </w:pPr>
      <w:r>
        <w:rPr>
          <w:rFonts w:ascii="Arial" w:hAnsi="Arial" w:cs="Arial"/>
          <w:sz w:val="21"/>
          <w:szCs w:val="21"/>
        </w:rPr>
        <w:t xml:space="preserve">Login to your DVR, open the main menu then go to </w:t>
      </w:r>
      <w:r w:rsidR="00BB6AE1">
        <w:rPr>
          <w:rFonts w:ascii="Arial" w:hAnsi="Arial" w:cs="Arial"/>
          <w:sz w:val="21"/>
          <w:szCs w:val="21"/>
        </w:rPr>
        <w:t>Network</w:t>
      </w:r>
      <w:r>
        <w:rPr>
          <w:rFonts w:ascii="Arial" w:hAnsi="Arial" w:cs="Arial"/>
          <w:sz w:val="21"/>
          <w:szCs w:val="21"/>
        </w:rPr>
        <w:t xml:space="preserve"> -&gt;</w:t>
      </w:r>
      <w:r w:rsidR="00BB6AE1">
        <w:rPr>
          <w:rFonts w:ascii="Arial" w:hAnsi="Arial" w:cs="Arial"/>
          <w:sz w:val="21"/>
          <w:szCs w:val="21"/>
        </w:rPr>
        <w:t>General</w:t>
      </w:r>
      <w:r w:rsidR="003857B1">
        <w:rPr>
          <w:rFonts w:ascii="Arial" w:hAnsi="Arial" w:cs="Arial"/>
          <w:sz w:val="21"/>
          <w:szCs w:val="21"/>
        </w:rPr>
        <w:t>.</w:t>
      </w:r>
    </w:p>
    <w:p w:rsidR="00153EED" w:rsidRDefault="00BB6AE1" w:rsidP="00153EED">
      <w:pPr>
        <w:pStyle w:val="ListParagraph"/>
        <w:numPr>
          <w:ilvl w:val="0"/>
          <w:numId w:val="35"/>
        </w:numPr>
        <w:rPr>
          <w:rFonts w:ascii="Arial" w:hAnsi="Arial" w:cs="Arial"/>
          <w:sz w:val="21"/>
          <w:szCs w:val="21"/>
        </w:rPr>
      </w:pPr>
      <w:r>
        <w:rPr>
          <w:rFonts w:ascii="Arial" w:hAnsi="Arial" w:cs="Arial"/>
          <w:sz w:val="21"/>
          <w:szCs w:val="21"/>
        </w:rPr>
        <w:t>Ensure that the option for DNS is set to Static DNS</w:t>
      </w:r>
      <w:r w:rsidR="003857B1">
        <w:rPr>
          <w:rFonts w:ascii="Arial" w:hAnsi="Arial" w:cs="Arial"/>
          <w:sz w:val="21"/>
          <w:szCs w:val="21"/>
        </w:rPr>
        <w:t>.</w:t>
      </w:r>
    </w:p>
    <w:p w:rsidR="00D51761" w:rsidRDefault="00BB6AE1" w:rsidP="00D51761">
      <w:pPr>
        <w:pStyle w:val="ListParagraph"/>
        <w:numPr>
          <w:ilvl w:val="0"/>
          <w:numId w:val="35"/>
        </w:numPr>
        <w:rPr>
          <w:rFonts w:ascii="Arial" w:hAnsi="Arial" w:cs="Arial"/>
          <w:sz w:val="21"/>
          <w:szCs w:val="21"/>
        </w:rPr>
      </w:pPr>
      <w:r>
        <w:rPr>
          <w:rFonts w:ascii="Arial" w:hAnsi="Arial" w:cs="Arial"/>
          <w:sz w:val="21"/>
          <w:szCs w:val="21"/>
        </w:rPr>
        <w:t>Write down the IP address that is located in the IP Address field</w:t>
      </w:r>
      <w:r w:rsidR="003857B1">
        <w:rPr>
          <w:rFonts w:ascii="Arial" w:hAnsi="Arial" w:cs="Arial"/>
          <w:sz w:val="21"/>
          <w:szCs w:val="21"/>
        </w:rPr>
        <w:t>.</w:t>
      </w:r>
    </w:p>
    <w:p w:rsidR="00D51761" w:rsidRDefault="00BB6AE1" w:rsidP="00D51761">
      <w:pPr>
        <w:pStyle w:val="ListParagraph"/>
        <w:numPr>
          <w:ilvl w:val="0"/>
          <w:numId w:val="35"/>
        </w:numPr>
        <w:rPr>
          <w:rFonts w:ascii="Arial" w:hAnsi="Arial" w:cs="Arial"/>
          <w:sz w:val="21"/>
          <w:szCs w:val="21"/>
        </w:rPr>
      </w:pPr>
      <w:r>
        <w:rPr>
          <w:rFonts w:ascii="Arial" w:hAnsi="Arial" w:cs="Arial"/>
          <w:sz w:val="21"/>
          <w:szCs w:val="21"/>
        </w:rPr>
        <w:t>Click the Advanced tab at the top and change the HTTP port to any 4 digit number above 1024</w:t>
      </w:r>
      <w:r w:rsidR="003857B1">
        <w:rPr>
          <w:rFonts w:ascii="Arial" w:hAnsi="Arial" w:cs="Arial"/>
          <w:sz w:val="21"/>
          <w:szCs w:val="21"/>
        </w:rPr>
        <w:t>.</w:t>
      </w:r>
    </w:p>
    <w:p w:rsidR="00BB6AE1" w:rsidRDefault="001F62A6" w:rsidP="00D51761">
      <w:pPr>
        <w:pStyle w:val="ListParagraph"/>
        <w:numPr>
          <w:ilvl w:val="0"/>
          <w:numId w:val="35"/>
        </w:numPr>
        <w:rPr>
          <w:rFonts w:ascii="Arial" w:hAnsi="Arial" w:cs="Arial"/>
          <w:sz w:val="21"/>
          <w:szCs w:val="21"/>
        </w:rPr>
      </w:pPr>
      <w:r>
        <w:rPr>
          <w:rFonts w:ascii="Arial" w:hAnsi="Arial" w:cs="Arial"/>
          <w:sz w:val="21"/>
          <w:szCs w:val="21"/>
        </w:rPr>
        <w:t>Click the Apply button at the bottom right hand of the page.</w:t>
      </w:r>
    </w:p>
    <w:p w:rsidR="00D51761" w:rsidRDefault="00BB6AE1" w:rsidP="00D51761">
      <w:pPr>
        <w:pStyle w:val="ListParagraph"/>
        <w:numPr>
          <w:ilvl w:val="0"/>
          <w:numId w:val="35"/>
        </w:numPr>
        <w:rPr>
          <w:rFonts w:ascii="Arial" w:hAnsi="Arial" w:cs="Arial"/>
          <w:sz w:val="21"/>
          <w:szCs w:val="21"/>
        </w:rPr>
      </w:pPr>
      <w:r>
        <w:rPr>
          <w:rFonts w:ascii="Arial" w:hAnsi="Arial" w:cs="Arial"/>
          <w:sz w:val="21"/>
          <w:szCs w:val="21"/>
        </w:rPr>
        <w:t>Write down the HTTP port number</w:t>
      </w:r>
      <w:r w:rsidR="001F62A6">
        <w:rPr>
          <w:rFonts w:ascii="Arial" w:hAnsi="Arial" w:cs="Arial"/>
          <w:sz w:val="21"/>
          <w:szCs w:val="21"/>
        </w:rPr>
        <w:t xml:space="preserve"> you inputted in the HTTP port field.</w:t>
      </w:r>
    </w:p>
    <w:p w:rsidR="00D51761" w:rsidRDefault="001F62A6" w:rsidP="00D51761">
      <w:pPr>
        <w:pStyle w:val="ListParagraph"/>
        <w:numPr>
          <w:ilvl w:val="0"/>
          <w:numId w:val="35"/>
        </w:numPr>
        <w:rPr>
          <w:rFonts w:ascii="Arial" w:hAnsi="Arial" w:cs="Arial"/>
          <w:sz w:val="21"/>
          <w:szCs w:val="21"/>
        </w:rPr>
      </w:pPr>
      <w:r>
        <w:rPr>
          <w:rFonts w:ascii="Arial" w:hAnsi="Arial" w:cs="Arial"/>
          <w:sz w:val="21"/>
          <w:szCs w:val="21"/>
        </w:rPr>
        <w:t>Open up a web browser and type in the IP address you wrote down, and then add a colon mark, and add the port number to the end. The IP should look something like the following: http://192.168.2.135:1111</w:t>
      </w:r>
    </w:p>
    <w:p w:rsidR="00D51EC1" w:rsidRDefault="001F62A6" w:rsidP="00D51761">
      <w:pPr>
        <w:pStyle w:val="ListParagraph"/>
        <w:numPr>
          <w:ilvl w:val="0"/>
          <w:numId w:val="35"/>
        </w:numPr>
        <w:rPr>
          <w:rFonts w:ascii="Arial" w:hAnsi="Arial" w:cs="Arial"/>
          <w:sz w:val="21"/>
          <w:szCs w:val="21"/>
        </w:rPr>
      </w:pPr>
      <w:r>
        <w:rPr>
          <w:rFonts w:ascii="Arial" w:hAnsi="Arial" w:cs="Arial"/>
          <w:sz w:val="21"/>
          <w:szCs w:val="21"/>
        </w:rPr>
        <w:t xml:space="preserve">Install the plugins </w:t>
      </w:r>
      <w:r w:rsidR="00D51EC1">
        <w:rPr>
          <w:rFonts w:ascii="Arial" w:hAnsi="Arial" w:cs="Arial"/>
          <w:sz w:val="21"/>
          <w:szCs w:val="21"/>
        </w:rPr>
        <w:t>onto your browser</w:t>
      </w:r>
      <w:r w:rsidR="003857B1">
        <w:rPr>
          <w:rFonts w:ascii="Arial" w:hAnsi="Arial" w:cs="Arial"/>
          <w:sz w:val="21"/>
          <w:szCs w:val="21"/>
        </w:rPr>
        <w:t>.</w:t>
      </w:r>
    </w:p>
    <w:p w:rsidR="00526E38" w:rsidRDefault="00D51EC1" w:rsidP="001F62A6">
      <w:pPr>
        <w:pStyle w:val="ListParagraph"/>
        <w:numPr>
          <w:ilvl w:val="0"/>
          <w:numId w:val="35"/>
        </w:numPr>
        <w:rPr>
          <w:rFonts w:ascii="Arial" w:hAnsi="Arial" w:cs="Arial"/>
          <w:sz w:val="21"/>
          <w:szCs w:val="21"/>
        </w:rPr>
      </w:pPr>
      <w:r>
        <w:rPr>
          <w:rFonts w:ascii="Arial" w:hAnsi="Arial" w:cs="Arial"/>
          <w:sz w:val="21"/>
          <w:szCs w:val="21"/>
        </w:rPr>
        <w:t xml:space="preserve">Once </w:t>
      </w:r>
      <w:r w:rsidR="001F62A6">
        <w:rPr>
          <w:rFonts w:ascii="Arial" w:hAnsi="Arial" w:cs="Arial"/>
          <w:sz w:val="21"/>
          <w:szCs w:val="21"/>
        </w:rPr>
        <w:t>installed, e</w:t>
      </w:r>
      <w:r w:rsidRPr="001F62A6">
        <w:rPr>
          <w:rFonts w:ascii="Arial" w:hAnsi="Arial" w:cs="Arial"/>
          <w:sz w:val="21"/>
          <w:szCs w:val="21"/>
        </w:rPr>
        <w:t>nter in your login credentials and click Log In</w:t>
      </w:r>
      <w:r w:rsidR="003857B1" w:rsidRPr="001F62A6">
        <w:rPr>
          <w:rFonts w:ascii="Arial" w:hAnsi="Arial" w:cs="Arial"/>
          <w:sz w:val="21"/>
          <w:szCs w:val="21"/>
        </w:rPr>
        <w:t>.</w:t>
      </w:r>
    </w:p>
    <w:p w:rsidR="00FB6115" w:rsidRPr="00526E38" w:rsidRDefault="00526E38" w:rsidP="00526E38">
      <w:pPr>
        <w:pStyle w:val="ListParagraph"/>
        <w:numPr>
          <w:ilvl w:val="0"/>
          <w:numId w:val="35"/>
        </w:numPr>
        <w:rPr>
          <w:rFonts w:ascii="Arial" w:hAnsi="Arial" w:cs="Arial"/>
          <w:sz w:val="21"/>
          <w:szCs w:val="21"/>
        </w:rPr>
      </w:pPr>
      <w:r w:rsidRPr="00526E38">
        <w:rPr>
          <w:rFonts w:ascii="Arial" w:hAnsi="Arial" w:cs="Arial"/>
          <w:sz w:val="21"/>
          <w:szCs w:val="21"/>
        </w:rPr>
        <w:t xml:space="preserve">Save this page as a bookmark </w:t>
      </w:r>
      <w:r>
        <w:rPr>
          <w:rFonts w:ascii="Arial" w:hAnsi="Arial" w:cs="Arial"/>
          <w:sz w:val="21"/>
          <w:szCs w:val="21"/>
        </w:rPr>
        <w:t>so you can quickly access the interface while on the same network</w:t>
      </w:r>
      <w:r w:rsidRPr="00526E38">
        <w:rPr>
          <w:rFonts w:ascii="Arial" w:hAnsi="Arial" w:cs="Arial"/>
          <w:sz w:val="21"/>
          <w:szCs w:val="21"/>
        </w:rPr>
        <w:t xml:space="preserve">. </w:t>
      </w:r>
      <w:r w:rsidR="0092734C">
        <w:br/>
      </w:r>
    </w:p>
    <w:p w:rsidR="000360E9" w:rsidRDefault="000360E9" w:rsidP="00FB6115">
      <w:pPr>
        <w:rPr>
          <w:rFonts w:ascii="Arial" w:hAnsi="Arial" w:cs="Arial"/>
          <w:sz w:val="21"/>
          <w:szCs w:val="21"/>
        </w:rPr>
      </w:pPr>
      <w:r w:rsidRPr="00F87638">
        <w:rPr>
          <w:rFonts w:ascii="Arial" w:hAnsi="Arial" w:cs="Arial"/>
          <w:sz w:val="21"/>
          <w:szCs w:val="21"/>
        </w:rPr>
        <w:t>To view a video</w:t>
      </w:r>
      <w:r>
        <w:rPr>
          <w:rFonts w:ascii="Arial" w:hAnsi="Arial" w:cs="Arial"/>
          <w:sz w:val="21"/>
          <w:szCs w:val="21"/>
        </w:rPr>
        <w:t xml:space="preserve"> on how to setup the </w:t>
      </w:r>
      <w:r w:rsidR="009847BB">
        <w:rPr>
          <w:rFonts w:ascii="Arial" w:hAnsi="Arial" w:cs="Arial"/>
          <w:sz w:val="21"/>
          <w:szCs w:val="21"/>
        </w:rPr>
        <w:t>650 TVL</w:t>
      </w:r>
      <w:r>
        <w:rPr>
          <w:rFonts w:ascii="Arial" w:hAnsi="Arial" w:cs="Arial"/>
          <w:sz w:val="21"/>
          <w:szCs w:val="21"/>
        </w:rPr>
        <w:t xml:space="preserve"> DVR for local web access, go to </w:t>
      </w:r>
      <w:hyperlink r:id="rId42" w:history="1">
        <w:r w:rsidRPr="00F87638">
          <w:rPr>
            <w:rStyle w:val="Hyperlink"/>
            <w:rFonts w:ascii="Arial" w:hAnsi="Arial" w:cs="Arial"/>
            <w:sz w:val="21"/>
            <w:szCs w:val="21"/>
          </w:rPr>
          <w:t>http://amcrest.com/videos</w:t>
        </w:r>
      </w:hyperlink>
      <w:r>
        <w:rPr>
          <w:rFonts w:ascii="Arial" w:hAnsi="Arial" w:cs="Arial"/>
          <w:sz w:val="21"/>
          <w:szCs w:val="21"/>
        </w:rPr>
        <w:t xml:space="preserve"> and view the video titled “</w:t>
      </w:r>
      <w:r w:rsidRPr="000360E9">
        <w:rPr>
          <w:rFonts w:ascii="Arial" w:hAnsi="Arial" w:cs="Arial"/>
          <w:sz w:val="21"/>
          <w:szCs w:val="21"/>
        </w:rPr>
        <w:t xml:space="preserve">How to Gain Remote Access to Your </w:t>
      </w:r>
      <w:r w:rsidR="00A457BE">
        <w:rPr>
          <w:rFonts w:ascii="Arial" w:hAnsi="Arial" w:cs="Arial"/>
          <w:sz w:val="21"/>
          <w:szCs w:val="21"/>
        </w:rPr>
        <w:t xml:space="preserve">960H/650TVL DVR </w:t>
      </w:r>
      <w:r w:rsidRPr="000360E9">
        <w:rPr>
          <w:rFonts w:ascii="Arial" w:hAnsi="Arial" w:cs="Arial"/>
          <w:sz w:val="21"/>
          <w:szCs w:val="21"/>
        </w:rPr>
        <w:t>with Universal Plug and Play</w:t>
      </w:r>
      <w:r>
        <w:rPr>
          <w:rFonts w:ascii="Arial" w:hAnsi="Arial" w:cs="Arial"/>
          <w:sz w:val="21"/>
          <w:szCs w:val="21"/>
        </w:rPr>
        <w:t>”.</w:t>
      </w:r>
    </w:p>
    <w:p w:rsidR="000360E9" w:rsidRDefault="000360E9" w:rsidP="00FB6115">
      <w:pPr>
        <w:rPr>
          <w:rFonts w:ascii="Arial" w:hAnsi="Arial" w:cs="Arial"/>
          <w:sz w:val="21"/>
          <w:szCs w:val="21"/>
        </w:rPr>
      </w:pPr>
    </w:p>
    <w:p w:rsidR="00D51EC1" w:rsidRDefault="00131BFA" w:rsidP="00FB6115">
      <w:pPr>
        <w:rPr>
          <w:rFonts w:ascii="Arial" w:hAnsi="Arial" w:cs="Arial"/>
          <w:sz w:val="21"/>
          <w:szCs w:val="21"/>
        </w:rPr>
      </w:pPr>
      <w:r w:rsidRPr="001A4D50">
        <w:rPr>
          <w:rFonts w:ascii="Arial" w:hAnsi="Arial" w:cs="Arial" w:hint="eastAsia"/>
          <w:sz w:val="21"/>
          <w:szCs w:val="21"/>
        </w:rPr>
        <w:t>For detailed operation information</w:t>
      </w:r>
      <w:r w:rsidR="00D51EC1">
        <w:rPr>
          <w:rFonts w:ascii="Arial" w:hAnsi="Arial" w:cs="Arial"/>
          <w:sz w:val="21"/>
          <w:szCs w:val="21"/>
        </w:rPr>
        <w:t xml:space="preserve"> about web access</w:t>
      </w:r>
      <w:r w:rsidRPr="001A4D50">
        <w:rPr>
          <w:rFonts w:ascii="Arial" w:hAnsi="Arial" w:cs="Arial" w:hint="eastAsia"/>
          <w:sz w:val="21"/>
          <w:szCs w:val="21"/>
        </w:rPr>
        <w:t xml:space="preserve">, please refer to the </w:t>
      </w:r>
      <w:r w:rsidRPr="000F066B">
        <w:rPr>
          <w:rFonts w:ascii="Arial" w:hAnsi="Arial" w:cs="Arial" w:hint="eastAsia"/>
          <w:sz w:val="21"/>
          <w:szCs w:val="21"/>
        </w:rPr>
        <w:t>User Manual</w:t>
      </w:r>
      <w:r w:rsidRPr="001A4D50">
        <w:rPr>
          <w:rFonts w:ascii="Arial" w:hAnsi="Arial" w:cs="Arial" w:hint="eastAsia"/>
          <w:sz w:val="21"/>
          <w:szCs w:val="21"/>
        </w:rPr>
        <w:t xml:space="preserve"> included in the </w:t>
      </w:r>
      <w:r w:rsidR="0092734C">
        <w:rPr>
          <w:rFonts w:ascii="Arial" w:hAnsi="Arial" w:cs="Arial"/>
          <w:sz w:val="21"/>
          <w:szCs w:val="21"/>
        </w:rPr>
        <w:t xml:space="preserve">packaged </w:t>
      </w:r>
      <w:r w:rsidR="00D51EC1">
        <w:rPr>
          <w:rFonts w:ascii="Arial" w:hAnsi="Arial" w:cs="Arial" w:hint="eastAsia"/>
          <w:sz w:val="21"/>
          <w:szCs w:val="21"/>
        </w:rPr>
        <w:t>CD</w:t>
      </w:r>
      <w:r w:rsidR="00D51EC1">
        <w:rPr>
          <w:rFonts w:ascii="Arial" w:hAnsi="Arial" w:cs="Arial"/>
          <w:sz w:val="21"/>
          <w:szCs w:val="21"/>
        </w:rPr>
        <w:t>, or the paper copy of the User Manual included with the system.</w:t>
      </w:r>
    </w:p>
    <w:p w:rsidR="00777451" w:rsidRDefault="0082294D">
      <w:pPr>
        <w:rPr>
          <w:rFonts w:ascii="Arial" w:hAnsi="Arial" w:cs="Arial"/>
          <w:b/>
        </w:rPr>
      </w:pPr>
      <w:r>
        <w:rPr>
          <w:rFonts w:ascii="Arial" w:hAnsi="Arial" w:cs="Arial"/>
          <w:sz w:val="21"/>
          <w:szCs w:val="21"/>
        </w:rPr>
        <w:br/>
      </w:r>
    </w:p>
    <w:p w:rsidR="00777451" w:rsidRDefault="00777451">
      <w:pPr>
        <w:rPr>
          <w:rFonts w:ascii="Arial" w:hAnsi="Arial" w:cs="Arial"/>
          <w:b/>
        </w:rPr>
      </w:pPr>
      <w:r>
        <w:rPr>
          <w:rFonts w:ascii="Arial" w:hAnsi="Arial" w:cs="Arial"/>
          <w:b/>
        </w:rPr>
        <w:br w:type="page"/>
      </w:r>
    </w:p>
    <w:p w:rsidR="001A63B2" w:rsidRPr="0082294D" w:rsidRDefault="0082294D">
      <w:pPr>
        <w:rPr>
          <w:rFonts w:ascii="Arial" w:hAnsi="Arial" w:cs="Arial"/>
          <w:b/>
        </w:rPr>
      </w:pPr>
      <w:r>
        <w:rPr>
          <w:rFonts w:ascii="Arial" w:hAnsi="Arial" w:cs="Arial"/>
          <w:b/>
        </w:rPr>
        <w:lastRenderedPageBreak/>
        <w:t>Remote Access Procedure</w:t>
      </w:r>
      <w:r>
        <w:rPr>
          <w:rFonts w:ascii="Arial" w:hAnsi="Arial" w:cs="Arial"/>
          <w:b/>
        </w:rPr>
        <w:br/>
      </w:r>
    </w:p>
    <w:p w:rsidR="00526E38" w:rsidRDefault="001A63B2" w:rsidP="00526E38">
      <w:pPr>
        <w:rPr>
          <w:rFonts w:ascii="Arial" w:hAnsi="Arial" w:cs="Arial"/>
          <w:sz w:val="21"/>
          <w:szCs w:val="21"/>
        </w:rPr>
      </w:pPr>
      <w:r w:rsidRPr="00526E38">
        <w:rPr>
          <w:rFonts w:ascii="Arial" w:hAnsi="Arial" w:cs="Arial"/>
          <w:sz w:val="21"/>
          <w:szCs w:val="21"/>
        </w:rPr>
        <w:t>For the purposes of this guide, we will outline the UPnP (Universal Plug and Play) method for setting up remote web access. For this method, your DVR should still be connected to your router and your computer should also be on the same network as your router – but only for</w:t>
      </w:r>
      <w:r w:rsidR="000360E9">
        <w:rPr>
          <w:rFonts w:ascii="Arial" w:hAnsi="Arial" w:cs="Arial"/>
          <w:sz w:val="21"/>
          <w:szCs w:val="21"/>
        </w:rPr>
        <w:t xml:space="preserve"> the initial setup. Afterwards to enable remote access, the computer should be connected to a network that other than the one connected to the DVR.</w:t>
      </w:r>
    </w:p>
    <w:p w:rsidR="000360E9" w:rsidRDefault="000360E9" w:rsidP="00526E38">
      <w:pPr>
        <w:rPr>
          <w:rFonts w:ascii="Arial" w:hAnsi="Arial" w:cs="Arial"/>
          <w:sz w:val="21"/>
          <w:szCs w:val="21"/>
        </w:rPr>
      </w:pPr>
    </w:p>
    <w:p w:rsidR="001A63B2" w:rsidRPr="00526E38" w:rsidRDefault="001A63B2" w:rsidP="00526E38">
      <w:pPr>
        <w:pStyle w:val="ListParagraph"/>
        <w:numPr>
          <w:ilvl w:val="0"/>
          <w:numId w:val="44"/>
        </w:numPr>
        <w:rPr>
          <w:rFonts w:ascii="Arial" w:hAnsi="Arial" w:cs="Arial"/>
          <w:sz w:val="21"/>
          <w:szCs w:val="21"/>
        </w:rPr>
      </w:pPr>
      <w:r w:rsidRPr="00526E38">
        <w:rPr>
          <w:rFonts w:ascii="Arial" w:hAnsi="Arial" w:cs="Arial"/>
          <w:sz w:val="21"/>
          <w:szCs w:val="21"/>
        </w:rPr>
        <w:t xml:space="preserve">Login to your DVR, open the main menu then go to Network -&gt; Advanced. </w:t>
      </w:r>
    </w:p>
    <w:p w:rsidR="00526E38" w:rsidRDefault="001A63B2" w:rsidP="00526E38">
      <w:pPr>
        <w:pStyle w:val="ListParagraph"/>
        <w:numPr>
          <w:ilvl w:val="0"/>
          <w:numId w:val="44"/>
        </w:numPr>
        <w:rPr>
          <w:rFonts w:ascii="Arial" w:hAnsi="Arial" w:cs="Arial"/>
          <w:sz w:val="21"/>
          <w:szCs w:val="21"/>
        </w:rPr>
      </w:pPr>
      <w:r w:rsidRPr="00526E38">
        <w:rPr>
          <w:rFonts w:ascii="Arial" w:hAnsi="Arial" w:cs="Arial"/>
          <w:sz w:val="21"/>
          <w:szCs w:val="21"/>
        </w:rPr>
        <w:t>Ensure that the checkbox next to “UPNP enable” is checked (it sho</w:t>
      </w:r>
      <w:r w:rsidR="00526E38">
        <w:rPr>
          <w:rFonts w:ascii="Arial" w:hAnsi="Arial" w:cs="Arial"/>
          <w:sz w:val="21"/>
          <w:szCs w:val="21"/>
        </w:rPr>
        <w:t xml:space="preserve">uld be checked by default). </w:t>
      </w:r>
    </w:p>
    <w:p w:rsidR="001A63B2" w:rsidRPr="00526E38" w:rsidRDefault="001A63B2" w:rsidP="00526E38">
      <w:pPr>
        <w:pStyle w:val="ListParagraph"/>
        <w:numPr>
          <w:ilvl w:val="0"/>
          <w:numId w:val="44"/>
        </w:numPr>
        <w:rPr>
          <w:rFonts w:ascii="Arial" w:hAnsi="Arial" w:cs="Arial"/>
          <w:sz w:val="21"/>
          <w:szCs w:val="21"/>
        </w:rPr>
      </w:pPr>
      <w:r w:rsidRPr="00526E38">
        <w:rPr>
          <w:rFonts w:ascii="Arial" w:hAnsi="Arial" w:cs="Arial"/>
          <w:sz w:val="21"/>
          <w:szCs w:val="21"/>
        </w:rPr>
        <w:t xml:space="preserve">Find where it says “Server Port”, and you should notice that the port number is set to 9000. You want to change this to 9999. </w:t>
      </w:r>
    </w:p>
    <w:p w:rsidR="001A63B2" w:rsidRPr="00526E38" w:rsidRDefault="001A63B2" w:rsidP="00526E38">
      <w:pPr>
        <w:pStyle w:val="ListParagraph"/>
        <w:numPr>
          <w:ilvl w:val="0"/>
          <w:numId w:val="44"/>
        </w:numPr>
        <w:rPr>
          <w:rFonts w:ascii="Arial" w:hAnsi="Arial" w:cs="Arial"/>
          <w:sz w:val="21"/>
          <w:szCs w:val="21"/>
        </w:rPr>
      </w:pPr>
      <w:r w:rsidRPr="00526E38">
        <w:rPr>
          <w:rFonts w:ascii="Arial" w:hAnsi="Arial" w:cs="Arial"/>
          <w:sz w:val="21"/>
          <w:szCs w:val="21"/>
        </w:rPr>
        <w:t xml:space="preserve">Find where it says “HTTP Port”, and you should notice that the port number is set to 80. </w:t>
      </w:r>
      <w:r w:rsidR="00526E38">
        <w:rPr>
          <w:rFonts w:ascii="Arial" w:hAnsi="Arial" w:cs="Arial"/>
          <w:sz w:val="21"/>
          <w:szCs w:val="21"/>
        </w:rPr>
        <w:t>Change this number</w:t>
      </w:r>
      <w:r w:rsidRPr="00526E38">
        <w:rPr>
          <w:rFonts w:ascii="Arial" w:hAnsi="Arial" w:cs="Arial"/>
          <w:sz w:val="21"/>
          <w:szCs w:val="21"/>
        </w:rPr>
        <w:t xml:space="preserve"> to 8888. </w:t>
      </w:r>
    </w:p>
    <w:p w:rsidR="00A834B1" w:rsidRPr="000360E9" w:rsidRDefault="001A63B2" w:rsidP="00A2336E">
      <w:pPr>
        <w:pStyle w:val="ListParagraph"/>
        <w:numPr>
          <w:ilvl w:val="0"/>
          <w:numId w:val="44"/>
        </w:numPr>
        <w:rPr>
          <w:rFonts w:ascii="Arial" w:hAnsi="Arial" w:cs="Arial"/>
          <w:sz w:val="21"/>
          <w:szCs w:val="21"/>
        </w:rPr>
      </w:pPr>
      <w:r w:rsidRPr="00526E38">
        <w:rPr>
          <w:rFonts w:ascii="Arial" w:hAnsi="Arial" w:cs="Arial"/>
          <w:sz w:val="21"/>
          <w:szCs w:val="21"/>
        </w:rPr>
        <w:t xml:space="preserve">Once you have completed steps 4 and 5, please click the “Apply” button down below to save your settings. </w:t>
      </w:r>
      <w:r w:rsidR="00526E38">
        <w:rPr>
          <w:rFonts w:ascii="Arial" w:hAnsi="Arial" w:cs="Arial"/>
          <w:sz w:val="21"/>
          <w:szCs w:val="21"/>
        </w:rPr>
        <w:t>When it asks</w:t>
      </w:r>
      <w:r w:rsidRPr="00526E38">
        <w:rPr>
          <w:rFonts w:ascii="Arial" w:hAnsi="Arial" w:cs="Arial"/>
          <w:sz w:val="21"/>
          <w:szCs w:val="21"/>
        </w:rPr>
        <w:t xml:space="preserve"> you to confirm, click “OK”. </w:t>
      </w:r>
    </w:p>
    <w:p w:rsidR="00526E38" w:rsidRDefault="00526E38" w:rsidP="00526E38">
      <w:pPr>
        <w:pStyle w:val="ListParagraph"/>
        <w:numPr>
          <w:ilvl w:val="0"/>
          <w:numId w:val="44"/>
        </w:numPr>
        <w:rPr>
          <w:rFonts w:ascii="Arial" w:hAnsi="Arial" w:cs="Arial"/>
          <w:sz w:val="21"/>
          <w:szCs w:val="21"/>
        </w:rPr>
      </w:pPr>
      <w:r>
        <w:rPr>
          <w:rFonts w:ascii="Arial" w:hAnsi="Arial" w:cs="Arial"/>
          <w:sz w:val="21"/>
          <w:szCs w:val="21"/>
        </w:rPr>
        <w:t>On a</w:t>
      </w:r>
      <w:r w:rsidR="00A2336E" w:rsidRPr="00526E38">
        <w:rPr>
          <w:rFonts w:ascii="Arial" w:hAnsi="Arial" w:cs="Arial"/>
          <w:sz w:val="21"/>
          <w:szCs w:val="21"/>
        </w:rPr>
        <w:t xml:space="preserve"> computer</w:t>
      </w:r>
      <w:r>
        <w:rPr>
          <w:rFonts w:ascii="Arial" w:hAnsi="Arial" w:cs="Arial"/>
          <w:sz w:val="21"/>
          <w:szCs w:val="21"/>
        </w:rPr>
        <w:t xml:space="preserve">, open a web browser, then </w:t>
      </w:r>
      <w:r w:rsidR="00A2336E" w:rsidRPr="00526E38">
        <w:rPr>
          <w:rFonts w:ascii="Arial" w:hAnsi="Arial" w:cs="Arial"/>
          <w:sz w:val="21"/>
          <w:szCs w:val="21"/>
        </w:rPr>
        <w:t>go to Google</w:t>
      </w:r>
      <w:r>
        <w:rPr>
          <w:rFonts w:ascii="Arial" w:hAnsi="Arial" w:cs="Arial"/>
          <w:sz w:val="21"/>
          <w:szCs w:val="21"/>
        </w:rPr>
        <w:t>.com</w:t>
      </w:r>
      <w:r w:rsidR="00A2336E" w:rsidRPr="00526E38">
        <w:rPr>
          <w:rFonts w:ascii="Arial" w:hAnsi="Arial" w:cs="Arial"/>
          <w:sz w:val="21"/>
          <w:szCs w:val="21"/>
        </w:rPr>
        <w:t xml:space="preserve"> and search “what is my </w:t>
      </w:r>
      <w:proofErr w:type="spellStart"/>
      <w:r w:rsidR="00A2336E" w:rsidRPr="00526E38">
        <w:rPr>
          <w:rFonts w:ascii="Arial" w:hAnsi="Arial" w:cs="Arial"/>
          <w:sz w:val="21"/>
          <w:szCs w:val="21"/>
        </w:rPr>
        <w:t>ip</w:t>
      </w:r>
      <w:proofErr w:type="spellEnd"/>
      <w:r w:rsidR="00A2336E" w:rsidRPr="00526E38">
        <w:rPr>
          <w:rFonts w:ascii="Arial" w:hAnsi="Arial" w:cs="Arial"/>
          <w:sz w:val="21"/>
          <w:szCs w:val="21"/>
        </w:rPr>
        <w:t xml:space="preserve">”. Google will return your “Public IP Address” at the top of the first search results page (you will not need to click anything after hitting “Enter” to see this). </w:t>
      </w:r>
      <w:r>
        <w:rPr>
          <w:rFonts w:ascii="Arial" w:hAnsi="Arial" w:cs="Arial"/>
          <w:sz w:val="21"/>
          <w:szCs w:val="21"/>
        </w:rPr>
        <w:t xml:space="preserve">Write this number down and have it ready for the next step. </w:t>
      </w:r>
    </w:p>
    <w:p w:rsidR="00526E38" w:rsidRDefault="00A2336E" w:rsidP="00526E38">
      <w:pPr>
        <w:pStyle w:val="ListParagraph"/>
        <w:numPr>
          <w:ilvl w:val="0"/>
          <w:numId w:val="44"/>
        </w:numPr>
        <w:rPr>
          <w:rFonts w:ascii="Arial" w:hAnsi="Arial" w:cs="Arial"/>
          <w:sz w:val="21"/>
          <w:szCs w:val="21"/>
        </w:rPr>
      </w:pPr>
      <w:r w:rsidRPr="00526E38">
        <w:rPr>
          <w:rFonts w:ascii="Arial" w:hAnsi="Arial" w:cs="Arial"/>
          <w:sz w:val="21"/>
          <w:szCs w:val="21"/>
        </w:rPr>
        <w:t xml:space="preserve">Open up a new tab or browser window and type your Public IP address into the browser window, and then add a colon and your </w:t>
      </w:r>
      <w:r w:rsidR="0082294D" w:rsidRPr="00526E38">
        <w:rPr>
          <w:rFonts w:ascii="Arial" w:hAnsi="Arial" w:cs="Arial"/>
          <w:sz w:val="21"/>
          <w:szCs w:val="21"/>
        </w:rPr>
        <w:t xml:space="preserve">HTTP </w:t>
      </w:r>
      <w:r w:rsidRPr="00526E38">
        <w:rPr>
          <w:rFonts w:ascii="Arial" w:hAnsi="Arial" w:cs="Arial"/>
          <w:sz w:val="21"/>
          <w:szCs w:val="21"/>
        </w:rPr>
        <w:t xml:space="preserve">port number. It should look something like this: </w:t>
      </w:r>
      <w:r w:rsidR="0082294D" w:rsidRPr="00526E38">
        <w:rPr>
          <w:rFonts w:ascii="Arial" w:hAnsi="Arial" w:cs="Arial"/>
          <w:sz w:val="21"/>
          <w:szCs w:val="21"/>
        </w:rPr>
        <w:t xml:space="preserve">http://55.555.5.555:8888. </w:t>
      </w:r>
    </w:p>
    <w:p w:rsidR="00526E38" w:rsidRDefault="00526E38" w:rsidP="00526E38">
      <w:pPr>
        <w:pStyle w:val="ListParagraph"/>
        <w:numPr>
          <w:ilvl w:val="0"/>
          <w:numId w:val="44"/>
        </w:numPr>
        <w:rPr>
          <w:rFonts w:ascii="Arial" w:hAnsi="Arial" w:cs="Arial"/>
          <w:sz w:val="21"/>
          <w:szCs w:val="21"/>
        </w:rPr>
      </w:pPr>
      <w:r>
        <w:rPr>
          <w:rFonts w:ascii="Arial" w:hAnsi="Arial" w:cs="Arial"/>
          <w:sz w:val="21"/>
          <w:szCs w:val="21"/>
        </w:rPr>
        <w:t>Install the plugins onto your browser.</w:t>
      </w:r>
    </w:p>
    <w:p w:rsidR="00526E38" w:rsidRDefault="00526E38" w:rsidP="00526E38">
      <w:pPr>
        <w:pStyle w:val="ListParagraph"/>
        <w:numPr>
          <w:ilvl w:val="0"/>
          <w:numId w:val="44"/>
        </w:numPr>
        <w:rPr>
          <w:rFonts w:ascii="Arial" w:hAnsi="Arial" w:cs="Arial"/>
          <w:sz w:val="21"/>
          <w:szCs w:val="21"/>
        </w:rPr>
      </w:pPr>
      <w:r>
        <w:rPr>
          <w:rFonts w:ascii="Arial" w:hAnsi="Arial" w:cs="Arial"/>
          <w:sz w:val="21"/>
          <w:szCs w:val="21"/>
        </w:rPr>
        <w:t>Once installed, e</w:t>
      </w:r>
      <w:r w:rsidRPr="001F62A6">
        <w:rPr>
          <w:rFonts w:ascii="Arial" w:hAnsi="Arial" w:cs="Arial"/>
          <w:sz w:val="21"/>
          <w:szCs w:val="21"/>
        </w:rPr>
        <w:t>nter in your login credentials and click Log In.</w:t>
      </w:r>
    </w:p>
    <w:p w:rsidR="00526E38" w:rsidRDefault="0082294D" w:rsidP="00526E38">
      <w:pPr>
        <w:pStyle w:val="ListParagraph"/>
        <w:numPr>
          <w:ilvl w:val="0"/>
          <w:numId w:val="44"/>
        </w:numPr>
        <w:rPr>
          <w:rFonts w:ascii="Arial" w:hAnsi="Arial" w:cs="Arial"/>
          <w:sz w:val="21"/>
          <w:szCs w:val="21"/>
        </w:rPr>
      </w:pPr>
      <w:r w:rsidRPr="00526E38">
        <w:rPr>
          <w:rFonts w:ascii="Arial" w:hAnsi="Arial" w:cs="Arial"/>
          <w:sz w:val="21"/>
          <w:szCs w:val="21"/>
        </w:rPr>
        <w:t xml:space="preserve">Save this page as a bookmark and you can try it out when you are on another network away from the location of the DVR. </w:t>
      </w:r>
    </w:p>
    <w:p w:rsidR="000360E9" w:rsidRDefault="0082294D" w:rsidP="000360E9">
      <w:pPr>
        <w:rPr>
          <w:rFonts w:ascii="Arial" w:hAnsi="Arial" w:cs="Arial"/>
          <w:sz w:val="21"/>
          <w:szCs w:val="21"/>
        </w:rPr>
      </w:pPr>
      <w:r w:rsidRPr="00526E38">
        <w:rPr>
          <w:rFonts w:ascii="Arial" w:hAnsi="Arial" w:cs="Arial"/>
          <w:sz w:val="21"/>
          <w:szCs w:val="21"/>
        </w:rPr>
        <w:br/>
      </w:r>
      <w:r w:rsidR="000360E9" w:rsidRPr="00363CF5">
        <w:rPr>
          <w:rFonts w:ascii="Arial" w:hAnsi="Arial" w:cs="Arial"/>
          <w:b/>
          <w:sz w:val="21"/>
          <w:szCs w:val="21"/>
        </w:rPr>
        <w:t>Note</w:t>
      </w:r>
      <w:r w:rsidR="000360E9">
        <w:rPr>
          <w:rFonts w:ascii="Arial" w:hAnsi="Arial" w:cs="Arial"/>
          <w:sz w:val="21"/>
          <w:szCs w:val="21"/>
        </w:rPr>
        <w:t>: Remote access does not work when connected to the same network as the DVR, whether it be wirelessly or through a wired connection. Local setup will have to be configured separately to enable local access. Please see the steps on the previous page for information on how to do this.</w:t>
      </w:r>
    </w:p>
    <w:p w:rsidR="000360E9" w:rsidRPr="00F87638" w:rsidRDefault="0082294D" w:rsidP="000360E9">
      <w:pPr>
        <w:rPr>
          <w:rFonts w:ascii="Arial" w:hAnsi="Arial" w:cs="Arial"/>
          <w:sz w:val="21"/>
          <w:szCs w:val="21"/>
        </w:rPr>
      </w:pPr>
      <w:r w:rsidRPr="00526E38">
        <w:rPr>
          <w:rFonts w:ascii="Arial" w:hAnsi="Arial" w:cs="Arial"/>
          <w:sz w:val="21"/>
          <w:szCs w:val="21"/>
        </w:rPr>
        <w:br/>
      </w:r>
      <w:r w:rsidR="000360E9" w:rsidRPr="00F87638">
        <w:rPr>
          <w:rFonts w:ascii="Arial" w:hAnsi="Arial" w:cs="Arial"/>
          <w:sz w:val="21"/>
          <w:szCs w:val="21"/>
        </w:rPr>
        <w:t>To view a video</w:t>
      </w:r>
      <w:r w:rsidR="000360E9">
        <w:rPr>
          <w:rFonts w:ascii="Arial" w:hAnsi="Arial" w:cs="Arial"/>
          <w:sz w:val="21"/>
          <w:szCs w:val="21"/>
        </w:rPr>
        <w:t xml:space="preserve"> on how to setup the </w:t>
      </w:r>
      <w:r w:rsidR="009847BB">
        <w:rPr>
          <w:rFonts w:ascii="Arial" w:hAnsi="Arial" w:cs="Arial"/>
          <w:sz w:val="21"/>
          <w:szCs w:val="21"/>
        </w:rPr>
        <w:t>650 TVL</w:t>
      </w:r>
      <w:r w:rsidR="000360E9">
        <w:rPr>
          <w:rFonts w:ascii="Arial" w:hAnsi="Arial" w:cs="Arial"/>
          <w:sz w:val="21"/>
          <w:szCs w:val="21"/>
        </w:rPr>
        <w:t xml:space="preserve"> DVR for remote web access, go to </w:t>
      </w:r>
      <w:hyperlink r:id="rId43" w:history="1">
        <w:r w:rsidR="000360E9" w:rsidRPr="00F87638">
          <w:rPr>
            <w:rStyle w:val="Hyperlink"/>
            <w:rFonts w:ascii="Arial" w:hAnsi="Arial" w:cs="Arial"/>
            <w:sz w:val="21"/>
            <w:szCs w:val="21"/>
          </w:rPr>
          <w:t>http://amcrest.com/videos</w:t>
        </w:r>
      </w:hyperlink>
      <w:r w:rsidR="000360E9">
        <w:rPr>
          <w:rFonts w:ascii="Arial" w:hAnsi="Arial" w:cs="Arial"/>
          <w:sz w:val="21"/>
          <w:szCs w:val="21"/>
        </w:rPr>
        <w:t xml:space="preserve"> and view the video titled “</w:t>
      </w:r>
      <w:r w:rsidR="000360E9" w:rsidRPr="000360E9">
        <w:rPr>
          <w:rFonts w:ascii="Arial" w:hAnsi="Arial" w:cs="Arial"/>
          <w:sz w:val="21"/>
          <w:szCs w:val="21"/>
        </w:rPr>
        <w:t xml:space="preserve">How to Gain Remote Access to Your </w:t>
      </w:r>
      <w:r w:rsidR="00A457BE">
        <w:rPr>
          <w:rFonts w:ascii="Arial" w:hAnsi="Arial" w:cs="Arial"/>
          <w:sz w:val="21"/>
          <w:szCs w:val="21"/>
        </w:rPr>
        <w:t>960H/650TVL</w:t>
      </w:r>
      <w:r w:rsidR="000360E9" w:rsidRPr="000360E9">
        <w:rPr>
          <w:rFonts w:ascii="Arial" w:hAnsi="Arial" w:cs="Arial"/>
          <w:sz w:val="21"/>
          <w:szCs w:val="21"/>
        </w:rPr>
        <w:t xml:space="preserve"> DVR with Universal Plug and Play</w:t>
      </w:r>
      <w:r w:rsidR="000360E9">
        <w:rPr>
          <w:rFonts w:ascii="Arial" w:hAnsi="Arial" w:cs="Arial"/>
          <w:sz w:val="21"/>
          <w:szCs w:val="21"/>
        </w:rPr>
        <w:t>”.</w:t>
      </w:r>
    </w:p>
    <w:p w:rsidR="000360E9" w:rsidRPr="00A2336E" w:rsidRDefault="000360E9" w:rsidP="00A2336E">
      <w:pPr>
        <w:rPr>
          <w:rFonts w:ascii="Arial" w:hAnsi="Arial" w:cs="Arial"/>
          <w:sz w:val="21"/>
          <w:szCs w:val="21"/>
        </w:rPr>
      </w:pPr>
    </w:p>
    <w:p w:rsidR="000360E9" w:rsidRDefault="000360E9" w:rsidP="000360E9">
      <w:pPr>
        <w:rPr>
          <w:rFonts w:ascii="Arial" w:hAnsi="Arial" w:cs="Arial"/>
          <w:sz w:val="21"/>
          <w:szCs w:val="21"/>
        </w:rPr>
      </w:pPr>
      <w:r w:rsidRPr="001A4D50">
        <w:rPr>
          <w:rFonts w:ascii="Arial" w:hAnsi="Arial" w:cs="Arial" w:hint="eastAsia"/>
          <w:sz w:val="21"/>
          <w:szCs w:val="21"/>
        </w:rPr>
        <w:t>For detailed operation information</w:t>
      </w:r>
      <w:r>
        <w:rPr>
          <w:rFonts w:ascii="Arial" w:hAnsi="Arial" w:cs="Arial"/>
          <w:sz w:val="21"/>
          <w:szCs w:val="21"/>
        </w:rPr>
        <w:t xml:space="preserve"> about web access</w:t>
      </w:r>
      <w:r w:rsidRPr="001A4D50">
        <w:rPr>
          <w:rFonts w:ascii="Arial" w:hAnsi="Arial" w:cs="Arial" w:hint="eastAsia"/>
          <w:sz w:val="21"/>
          <w:szCs w:val="21"/>
        </w:rPr>
        <w:t xml:space="preserve">, please refer to the </w:t>
      </w:r>
      <w:r w:rsidRPr="000F066B">
        <w:rPr>
          <w:rFonts w:ascii="Arial" w:hAnsi="Arial" w:cs="Arial" w:hint="eastAsia"/>
          <w:sz w:val="21"/>
          <w:szCs w:val="21"/>
        </w:rPr>
        <w:t>User Manual</w:t>
      </w:r>
      <w:r w:rsidRPr="001A4D50">
        <w:rPr>
          <w:rFonts w:ascii="Arial" w:hAnsi="Arial" w:cs="Arial" w:hint="eastAsia"/>
          <w:sz w:val="21"/>
          <w:szCs w:val="21"/>
        </w:rPr>
        <w:t xml:space="preserve"> included in the </w:t>
      </w:r>
      <w:r>
        <w:rPr>
          <w:rFonts w:ascii="Arial" w:hAnsi="Arial" w:cs="Arial"/>
          <w:sz w:val="21"/>
          <w:szCs w:val="21"/>
        </w:rPr>
        <w:t xml:space="preserve">packaged </w:t>
      </w:r>
      <w:r>
        <w:rPr>
          <w:rFonts w:ascii="Arial" w:hAnsi="Arial" w:cs="Arial" w:hint="eastAsia"/>
          <w:sz w:val="21"/>
          <w:szCs w:val="21"/>
        </w:rPr>
        <w:t>CD</w:t>
      </w:r>
      <w:r>
        <w:rPr>
          <w:rFonts w:ascii="Arial" w:hAnsi="Arial" w:cs="Arial"/>
          <w:sz w:val="21"/>
          <w:szCs w:val="21"/>
        </w:rPr>
        <w:t>, or the paper copy of the User Manual included with the system.</w:t>
      </w:r>
    </w:p>
    <w:p w:rsidR="000360E9" w:rsidRDefault="000360E9">
      <w:pPr>
        <w:rPr>
          <w:rFonts w:ascii="Arial Unicode MS" w:eastAsia="Arial Unicode MS" w:hAnsi="Arial Unicode MS" w:cs="Arial Unicode MS"/>
          <w:b/>
          <w:bCs/>
          <w:sz w:val="28"/>
          <w:szCs w:val="28"/>
        </w:rPr>
      </w:pPr>
      <w:r>
        <w:rPr>
          <w:rFonts w:ascii="Arial Unicode MS" w:eastAsia="Arial Unicode MS" w:hAnsi="Arial Unicode MS" w:cs="Arial Unicode MS"/>
          <w:iCs/>
          <w:sz w:val="28"/>
        </w:rPr>
        <w:br w:type="page"/>
      </w:r>
    </w:p>
    <w:p w:rsidR="00E43435" w:rsidRDefault="00E43435" w:rsidP="00E43435">
      <w:pPr>
        <w:pStyle w:val="Heading2"/>
        <w:numPr>
          <w:ilvl w:val="0"/>
          <w:numId w:val="25"/>
        </w:numPr>
        <w:rPr>
          <w:rFonts w:ascii="Arial Unicode MS" w:eastAsia="Arial Unicode MS" w:hAnsi="Arial Unicode MS" w:cs="Arial Unicode MS"/>
          <w:iCs w:val="0"/>
          <w:sz w:val="28"/>
        </w:rPr>
      </w:pPr>
      <w:r w:rsidRPr="005C3C8D">
        <w:rPr>
          <w:rFonts w:ascii="Arial Unicode MS" w:eastAsia="Arial Unicode MS" w:hAnsi="Arial Unicode MS" w:cs="Arial Unicode MS"/>
          <w:iCs w:val="0"/>
          <w:sz w:val="28"/>
        </w:rPr>
        <w:lastRenderedPageBreak/>
        <w:t>W</w:t>
      </w:r>
      <w:r w:rsidRPr="005C3C8D">
        <w:rPr>
          <w:rFonts w:ascii="Arial Unicode MS" w:eastAsia="Arial Unicode MS" w:hAnsi="Arial Unicode MS" w:cs="Arial Unicode MS" w:hint="eastAsia"/>
          <w:iCs w:val="0"/>
          <w:sz w:val="28"/>
        </w:rPr>
        <w:t xml:space="preserve">eb </w:t>
      </w:r>
      <w:r>
        <w:rPr>
          <w:rFonts w:ascii="Arial Unicode MS" w:eastAsia="Arial Unicode MS" w:hAnsi="Arial Unicode MS" w:cs="Arial Unicode MS"/>
          <w:iCs w:val="0"/>
          <w:sz w:val="28"/>
        </w:rPr>
        <w:t>Interface</w:t>
      </w:r>
    </w:p>
    <w:p w:rsidR="00E43435" w:rsidRDefault="00E43435" w:rsidP="00E43435">
      <w:pPr>
        <w:rPr>
          <w:rFonts w:ascii="Arial" w:eastAsia="Arial Unicode MS" w:hAnsi="Arial" w:cs="Arial"/>
          <w:iCs/>
          <w:sz w:val="21"/>
          <w:szCs w:val="21"/>
        </w:rPr>
      </w:pPr>
      <w:r>
        <w:rPr>
          <w:rFonts w:ascii="Arial" w:eastAsia="Arial Unicode MS" w:hAnsi="Arial" w:cs="Arial"/>
          <w:iCs/>
          <w:sz w:val="21"/>
          <w:szCs w:val="21"/>
        </w:rPr>
        <w:t>The web interface has 4 main tabs near the top of the browser window:</w:t>
      </w:r>
    </w:p>
    <w:p w:rsidR="00E43435" w:rsidRDefault="00E43435" w:rsidP="00E43435">
      <w:pPr>
        <w:rPr>
          <w:rFonts w:ascii="Arial" w:eastAsia="Arial Unicode MS" w:hAnsi="Arial" w:cs="Arial"/>
          <w:iCs/>
          <w:sz w:val="21"/>
          <w:szCs w:val="21"/>
        </w:rPr>
      </w:pPr>
      <w:r>
        <w:rPr>
          <w:noProof/>
          <w:lang w:eastAsia="en-US"/>
        </w:rPr>
        <w:drawing>
          <wp:inline distT="0" distB="0" distL="0" distR="0">
            <wp:extent cx="5715000" cy="2790825"/>
            <wp:effectExtent l="19050" t="0" r="0" b="0"/>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44" cstate="print"/>
                    <a:srcRect/>
                    <a:stretch>
                      <a:fillRect/>
                    </a:stretch>
                  </pic:blipFill>
                  <pic:spPr bwMode="auto">
                    <a:xfrm>
                      <a:off x="0" y="0"/>
                      <a:ext cx="5715000" cy="2790825"/>
                    </a:xfrm>
                    <a:prstGeom prst="rect">
                      <a:avLst/>
                    </a:prstGeom>
                    <a:noFill/>
                    <a:ln w="9525">
                      <a:noFill/>
                      <a:miter lim="800000"/>
                      <a:headEnd/>
                      <a:tailEnd/>
                    </a:ln>
                  </pic:spPr>
                </pic:pic>
              </a:graphicData>
            </a:graphic>
          </wp:inline>
        </w:drawing>
      </w:r>
    </w:p>
    <w:p w:rsidR="00E43435" w:rsidRPr="00C52999" w:rsidRDefault="00E43435" w:rsidP="00E43435">
      <w:pPr>
        <w:rPr>
          <w:rFonts w:ascii="Arial" w:eastAsia="Arial Unicode MS" w:hAnsi="Arial" w:cs="Arial"/>
          <w:iCs/>
          <w:sz w:val="21"/>
          <w:szCs w:val="21"/>
        </w:rPr>
      </w:pPr>
    </w:p>
    <w:p w:rsidR="00E43435" w:rsidRDefault="00E43435" w:rsidP="00E43435">
      <w:pPr>
        <w:rPr>
          <w:rFonts w:ascii="Arial" w:eastAsia="Arial Unicode MS" w:hAnsi="Arial" w:cs="Arial"/>
          <w:iCs/>
          <w:sz w:val="21"/>
          <w:szCs w:val="21"/>
        </w:rPr>
      </w:pPr>
      <w:r>
        <w:rPr>
          <w:rFonts w:ascii="Arial" w:eastAsia="Arial Unicode MS" w:hAnsi="Arial" w:cs="Arial"/>
          <w:iCs/>
          <w:sz w:val="21"/>
          <w:szCs w:val="21"/>
        </w:rPr>
        <w:t>Preview: This tab shows live playback of any connected cameras. Ensure that the small icon on the left of each camera’s name on the left hand list has a blue arrow icon present; otherwise the live video feed will not show.</w:t>
      </w:r>
    </w:p>
    <w:p w:rsidR="00E43435" w:rsidRDefault="00E43435" w:rsidP="00E43435">
      <w:pPr>
        <w:rPr>
          <w:rFonts w:ascii="Arial" w:eastAsia="Arial Unicode MS" w:hAnsi="Arial" w:cs="Arial"/>
          <w:iCs/>
          <w:sz w:val="21"/>
          <w:szCs w:val="21"/>
        </w:rPr>
      </w:pPr>
      <w:r>
        <w:rPr>
          <w:noProof/>
          <w:lang w:eastAsia="en-US"/>
        </w:rPr>
        <w:drawing>
          <wp:inline distT="0" distB="0" distL="0" distR="0">
            <wp:extent cx="5715000" cy="2781300"/>
            <wp:effectExtent l="19050" t="0" r="0" b="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5" cstate="print"/>
                    <a:srcRect/>
                    <a:stretch>
                      <a:fillRect/>
                    </a:stretch>
                  </pic:blipFill>
                  <pic:spPr bwMode="auto">
                    <a:xfrm>
                      <a:off x="0" y="0"/>
                      <a:ext cx="5715000" cy="2781300"/>
                    </a:xfrm>
                    <a:prstGeom prst="rect">
                      <a:avLst/>
                    </a:prstGeom>
                    <a:noFill/>
                    <a:ln w="9525">
                      <a:noFill/>
                      <a:miter lim="800000"/>
                      <a:headEnd/>
                      <a:tailEnd/>
                    </a:ln>
                  </pic:spPr>
                </pic:pic>
              </a:graphicData>
            </a:graphic>
          </wp:inline>
        </w:drawing>
      </w:r>
    </w:p>
    <w:p w:rsidR="00E43435" w:rsidRDefault="00E43435" w:rsidP="00E43435">
      <w:pPr>
        <w:rPr>
          <w:rFonts w:ascii="Arial" w:eastAsia="Arial Unicode MS" w:hAnsi="Arial" w:cs="Arial"/>
          <w:iCs/>
          <w:sz w:val="21"/>
          <w:szCs w:val="21"/>
        </w:rPr>
      </w:pPr>
    </w:p>
    <w:p w:rsidR="00E43435" w:rsidRDefault="00E43435" w:rsidP="00E43435">
      <w:pPr>
        <w:rPr>
          <w:rFonts w:ascii="Arial" w:eastAsia="Arial Unicode MS" w:hAnsi="Arial" w:cs="Arial"/>
          <w:iCs/>
          <w:sz w:val="21"/>
          <w:szCs w:val="21"/>
        </w:rPr>
      </w:pPr>
      <w:r>
        <w:rPr>
          <w:rFonts w:ascii="Arial" w:eastAsia="Arial Unicode MS" w:hAnsi="Arial" w:cs="Arial"/>
          <w:iCs/>
          <w:sz w:val="21"/>
          <w:szCs w:val="21"/>
        </w:rPr>
        <w:t>Playback: This tab allows for playback of recorded video. Select the date from the menu on the right and then click on the timeline at the bottom of the screen to select a playback starting location. Once the starting point has been selected, hit the play button to begin playback.</w:t>
      </w:r>
    </w:p>
    <w:p w:rsidR="00E43435" w:rsidRDefault="00E43435" w:rsidP="00E43435">
      <w:pPr>
        <w:rPr>
          <w:rFonts w:ascii="Arial" w:eastAsia="Arial Unicode MS" w:hAnsi="Arial" w:cs="Arial"/>
          <w:iCs/>
          <w:sz w:val="21"/>
          <w:szCs w:val="21"/>
        </w:rPr>
      </w:pPr>
      <w:bookmarkStart w:id="13" w:name="OLE_LINK1"/>
      <w:bookmarkStart w:id="14" w:name="OLE_LINK2"/>
      <w:r>
        <w:rPr>
          <w:noProof/>
          <w:lang w:eastAsia="en-US"/>
        </w:rPr>
        <w:lastRenderedPageBreak/>
        <w:drawing>
          <wp:inline distT="0" distB="0" distL="0" distR="0">
            <wp:extent cx="5727700" cy="3145790"/>
            <wp:effectExtent l="19050" t="0" r="6350" b="0"/>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6"/>
                    <a:srcRect/>
                    <a:stretch>
                      <a:fillRect/>
                    </a:stretch>
                  </pic:blipFill>
                  <pic:spPr bwMode="auto">
                    <a:xfrm>
                      <a:off x="0" y="0"/>
                      <a:ext cx="5727700" cy="3145790"/>
                    </a:xfrm>
                    <a:prstGeom prst="rect">
                      <a:avLst/>
                    </a:prstGeom>
                    <a:noFill/>
                    <a:ln w="9525">
                      <a:noFill/>
                      <a:miter lim="800000"/>
                      <a:headEnd/>
                      <a:tailEnd/>
                    </a:ln>
                  </pic:spPr>
                </pic:pic>
              </a:graphicData>
            </a:graphic>
          </wp:inline>
        </w:drawing>
      </w:r>
      <w:bookmarkEnd w:id="13"/>
      <w:bookmarkEnd w:id="14"/>
    </w:p>
    <w:p w:rsidR="00E43435" w:rsidRDefault="00E43435" w:rsidP="00E43435">
      <w:pPr>
        <w:rPr>
          <w:rFonts w:ascii="Arial" w:eastAsia="Arial Unicode MS" w:hAnsi="Arial" w:cs="Arial"/>
          <w:iCs/>
          <w:sz w:val="21"/>
          <w:szCs w:val="21"/>
        </w:rPr>
      </w:pPr>
    </w:p>
    <w:p w:rsidR="00E43435" w:rsidRDefault="00E43435" w:rsidP="00E43435">
      <w:pPr>
        <w:rPr>
          <w:rFonts w:ascii="Arial" w:eastAsia="Arial Unicode MS" w:hAnsi="Arial" w:cs="Arial"/>
          <w:iCs/>
          <w:sz w:val="21"/>
          <w:szCs w:val="21"/>
        </w:rPr>
      </w:pPr>
      <w:r>
        <w:rPr>
          <w:rFonts w:ascii="Arial" w:eastAsia="Arial Unicode MS" w:hAnsi="Arial" w:cs="Arial"/>
          <w:iCs/>
          <w:sz w:val="21"/>
          <w:szCs w:val="21"/>
        </w:rPr>
        <w:t>Local Settings: This tab allows for recording of the live feed to the computer that is accessing the DVR through the web.</w:t>
      </w:r>
    </w:p>
    <w:p w:rsidR="00E43435" w:rsidRDefault="00E43435" w:rsidP="00E43435">
      <w:pPr>
        <w:rPr>
          <w:rFonts w:ascii="Arial" w:eastAsia="Arial Unicode MS" w:hAnsi="Arial" w:cs="Arial"/>
          <w:iCs/>
          <w:sz w:val="21"/>
          <w:szCs w:val="21"/>
        </w:rPr>
      </w:pPr>
      <w:r>
        <w:rPr>
          <w:noProof/>
          <w:lang w:eastAsia="en-US"/>
        </w:rPr>
        <w:drawing>
          <wp:inline distT="0" distB="0" distL="0" distR="0">
            <wp:extent cx="5727700" cy="3620770"/>
            <wp:effectExtent l="19050" t="0" r="6350" b="0"/>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7"/>
                    <a:srcRect/>
                    <a:stretch>
                      <a:fillRect/>
                    </a:stretch>
                  </pic:blipFill>
                  <pic:spPr bwMode="auto">
                    <a:xfrm>
                      <a:off x="0" y="0"/>
                      <a:ext cx="5727700" cy="3620770"/>
                    </a:xfrm>
                    <a:prstGeom prst="rect">
                      <a:avLst/>
                    </a:prstGeom>
                    <a:noFill/>
                    <a:ln w="9525">
                      <a:noFill/>
                      <a:miter lim="800000"/>
                      <a:headEnd/>
                      <a:tailEnd/>
                    </a:ln>
                  </pic:spPr>
                </pic:pic>
              </a:graphicData>
            </a:graphic>
          </wp:inline>
        </w:drawing>
      </w:r>
    </w:p>
    <w:p w:rsidR="00E43435" w:rsidRDefault="00E43435" w:rsidP="00E43435">
      <w:pPr>
        <w:rPr>
          <w:rFonts w:ascii="Arial" w:eastAsia="Arial Unicode MS" w:hAnsi="Arial" w:cs="Arial"/>
          <w:iCs/>
          <w:sz w:val="21"/>
          <w:szCs w:val="21"/>
        </w:rPr>
      </w:pPr>
    </w:p>
    <w:p w:rsidR="00E43435" w:rsidRPr="00C52999" w:rsidRDefault="00E43435" w:rsidP="00E43435">
      <w:pPr>
        <w:rPr>
          <w:rFonts w:ascii="Arial" w:eastAsia="Arial Unicode MS" w:hAnsi="Arial" w:cs="Arial"/>
          <w:iCs/>
          <w:sz w:val="21"/>
          <w:szCs w:val="21"/>
        </w:rPr>
      </w:pPr>
      <w:r>
        <w:rPr>
          <w:rFonts w:ascii="Arial" w:eastAsia="Arial Unicode MS" w:hAnsi="Arial" w:cs="Arial"/>
          <w:iCs/>
          <w:sz w:val="21"/>
          <w:szCs w:val="21"/>
        </w:rPr>
        <w:t>Device Settings: This screen allows for the changing of settings for the DVR and any of the devices connected to it. The settings on this screen reflect the settings menu that is on the DVR itself. To learn more about the menu options, see section 6 in this guide.</w:t>
      </w:r>
    </w:p>
    <w:p w:rsidR="00E43435" w:rsidRPr="00C52999" w:rsidRDefault="00E43435" w:rsidP="00E43435">
      <w:pPr>
        <w:rPr>
          <w:rFonts w:ascii="Arial" w:eastAsia="Arial Unicode MS" w:hAnsi="Arial" w:cs="Arial"/>
          <w:iCs/>
          <w:sz w:val="21"/>
          <w:szCs w:val="21"/>
        </w:rPr>
      </w:pPr>
    </w:p>
    <w:p w:rsidR="00E43435" w:rsidRDefault="00E43435" w:rsidP="00E43435">
      <w:pPr>
        <w:rPr>
          <w:rFonts w:ascii="Arial Unicode MS" w:eastAsia="Arial Unicode MS" w:hAnsi="Arial Unicode MS" w:cs="Arial Unicode MS"/>
          <w:b/>
          <w:bCs/>
          <w:sz w:val="28"/>
          <w:szCs w:val="28"/>
        </w:rPr>
      </w:pPr>
      <w:r>
        <w:rPr>
          <w:rFonts w:ascii="Arial Unicode MS" w:eastAsia="Arial Unicode MS" w:hAnsi="Arial Unicode MS" w:cs="Arial Unicode MS"/>
          <w:iCs/>
          <w:sz w:val="28"/>
        </w:rPr>
        <w:br w:type="page"/>
      </w:r>
    </w:p>
    <w:p w:rsidR="00E43435" w:rsidRDefault="00E43435" w:rsidP="00E43435">
      <w:pPr>
        <w:pStyle w:val="Heading2"/>
        <w:numPr>
          <w:ilvl w:val="0"/>
          <w:numId w:val="25"/>
        </w:numPr>
        <w:rPr>
          <w:rFonts w:ascii="Arial Unicode MS" w:eastAsia="Arial Unicode MS" w:hAnsi="Arial Unicode MS" w:cs="Arial Unicode MS"/>
          <w:iCs w:val="0"/>
          <w:sz w:val="28"/>
        </w:rPr>
      </w:pPr>
      <w:r>
        <w:rPr>
          <w:rFonts w:ascii="Arial Unicode MS" w:eastAsia="Arial Unicode MS" w:hAnsi="Arial Unicode MS" w:cs="Arial Unicode MS"/>
          <w:iCs w:val="0"/>
          <w:sz w:val="28"/>
        </w:rPr>
        <w:lastRenderedPageBreak/>
        <w:t>Amcrest</w:t>
      </w:r>
      <w:r w:rsidR="00132C69">
        <w:rPr>
          <w:rFonts w:ascii="Arial Unicode MS" w:eastAsia="Arial Unicode MS" w:hAnsi="Arial Unicode MS" w:cs="Arial Unicode MS"/>
          <w:iCs w:val="0"/>
          <w:sz w:val="28"/>
        </w:rPr>
        <w:t xml:space="preserve"> </w:t>
      </w:r>
      <w:r>
        <w:rPr>
          <w:rFonts w:ascii="Arial Unicode MS" w:eastAsia="Arial Unicode MS" w:hAnsi="Arial Unicode MS" w:cs="Arial Unicode MS"/>
          <w:iCs w:val="0"/>
          <w:sz w:val="28"/>
        </w:rPr>
        <w:t>Link</w:t>
      </w:r>
      <w:r w:rsidR="00132C69">
        <w:rPr>
          <w:rFonts w:ascii="Arial Unicode MS" w:eastAsia="Arial Unicode MS" w:hAnsi="Arial Unicode MS" w:cs="Arial Unicode MS"/>
          <w:iCs w:val="0"/>
          <w:sz w:val="28"/>
        </w:rPr>
        <w:t xml:space="preserve"> </w:t>
      </w:r>
      <w:r>
        <w:rPr>
          <w:rFonts w:ascii="Arial Unicode MS" w:eastAsia="Arial Unicode MS" w:hAnsi="Arial Unicode MS" w:cs="Arial Unicode MS"/>
          <w:iCs w:val="0"/>
          <w:sz w:val="28"/>
        </w:rPr>
        <w:t>Mobile App</w:t>
      </w:r>
      <w:r w:rsidR="00132C69">
        <w:rPr>
          <w:rFonts w:ascii="Arial Unicode MS" w:eastAsia="Arial Unicode MS" w:hAnsi="Arial Unicode MS" w:cs="Arial Unicode MS"/>
          <w:iCs w:val="0"/>
          <w:sz w:val="28"/>
        </w:rPr>
        <w:t xml:space="preserve"> </w:t>
      </w:r>
      <w:r>
        <w:rPr>
          <w:rFonts w:ascii="Arial Unicode MS" w:eastAsia="Arial Unicode MS" w:hAnsi="Arial Unicode MS" w:cs="Arial Unicode MS"/>
          <w:iCs w:val="0"/>
          <w:sz w:val="28"/>
        </w:rPr>
        <w:t>Setup</w:t>
      </w:r>
    </w:p>
    <w:p w:rsidR="00E43435" w:rsidRDefault="00E43435" w:rsidP="00E43435">
      <w:pPr>
        <w:rPr>
          <w:rFonts w:ascii="Arial" w:eastAsia="Arial Unicode MS" w:hAnsi="Arial" w:cs="Arial"/>
          <w:iCs/>
          <w:sz w:val="21"/>
          <w:szCs w:val="21"/>
        </w:rPr>
      </w:pPr>
      <w:r>
        <w:rPr>
          <w:rFonts w:ascii="Arial" w:eastAsia="Arial Unicode MS" w:hAnsi="Arial" w:cs="Arial"/>
          <w:iCs/>
          <w:sz w:val="21"/>
          <w:szCs w:val="21"/>
        </w:rPr>
        <w:t>The Amcrest</w:t>
      </w:r>
      <w:r w:rsidR="00132C69">
        <w:rPr>
          <w:rFonts w:ascii="Arial" w:eastAsia="Arial Unicode MS" w:hAnsi="Arial" w:cs="Arial"/>
          <w:iCs/>
          <w:sz w:val="21"/>
          <w:szCs w:val="21"/>
        </w:rPr>
        <w:t xml:space="preserve"> </w:t>
      </w:r>
      <w:r>
        <w:rPr>
          <w:rFonts w:ascii="Arial" w:eastAsia="Arial Unicode MS" w:hAnsi="Arial" w:cs="Arial"/>
          <w:iCs/>
          <w:sz w:val="21"/>
          <w:szCs w:val="21"/>
        </w:rPr>
        <w:t>Link app is available for both Android and iOS. There are two versions of the app, Amcrest</w:t>
      </w:r>
      <w:r w:rsidR="00132C69">
        <w:rPr>
          <w:rFonts w:ascii="Arial" w:eastAsia="Arial Unicode MS" w:hAnsi="Arial" w:cs="Arial"/>
          <w:iCs/>
          <w:sz w:val="21"/>
          <w:szCs w:val="21"/>
        </w:rPr>
        <w:t xml:space="preserve"> </w:t>
      </w:r>
      <w:r>
        <w:rPr>
          <w:rFonts w:ascii="Arial" w:eastAsia="Arial Unicode MS" w:hAnsi="Arial" w:cs="Arial"/>
          <w:iCs/>
          <w:sz w:val="21"/>
          <w:szCs w:val="21"/>
        </w:rPr>
        <w:t>Link, and Amcrest Link Pro. The Pro version contains some features that the regular version does not.</w:t>
      </w:r>
    </w:p>
    <w:p w:rsidR="00E43435" w:rsidRDefault="00E43435" w:rsidP="00E43435">
      <w:pPr>
        <w:rPr>
          <w:rFonts w:ascii="Arial" w:eastAsia="Arial Unicode MS" w:hAnsi="Arial" w:cs="Arial"/>
          <w:iCs/>
          <w:sz w:val="21"/>
          <w:szCs w:val="21"/>
        </w:rPr>
      </w:pPr>
    </w:p>
    <w:p w:rsidR="00E43435" w:rsidRDefault="00E43435" w:rsidP="00E43435">
      <w:pPr>
        <w:rPr>
          <w:rFonts w:ascii="Arial" w:eastAsia="Arial Unicode MS" w:hAnsi="Arial" w:cs="Arial"/>
          <w:iCs/>
          <w:sz w:val="21"/>
          <w:szCs w:val="21"/>
        </w:rPr>
      </w:pPr>
      <w:r>
        <w:rPr>
          <w:rFonts w:ascii="Arial" w:eastAsia="Arial Unicode MS" w:hAnsi="Arial" w:cs="Arial"/>
          <w:iCs/>
          <w:sz w:val="21"/>
          <w:szCs w:val="21"/>
        </w:rPr>
        <w:t>For purposes of this guide, we will use the Android mobile operating system, though both apps have the same interface.</w:t>
      </w:r>
    </w:p>
    <w:p w:rsidR="00E43435" w:rsidRDefault="00E43435" w:rsidP="00E43435">
      <w:pPr>
        <w:rPr>
          <w:rFonts w:ascii="Arial" w:eastAsia="Arial Unicode MS" w:hAnsi="Arial" w:cs="Arial"/>
          <w:iCs/>
          <w:sz w:val="21"/>
          <w:szCs w:val="21"/>
        </w:rPr>
      </w:pPr>
    </w:p>
    <w:p w:rsidR="00E43435" w:rsidRDefault="00E43435" w:rsidP="00E43435">
      <w:pPr>
        <w:pStyle w:val="ListParagraph"/>
        <w:numPr>
          <w:ilvl w:val="0"/>
          <w:numId w:val="36"/>
        </w:numPr>
        <w:rPr>
          <w:rFonts w:ascii="Arial" w:eastAsia="Arial Unicode MS" w:hAnsi="Arial" w:cs="Arial"/>
          <w:iCs/>
          <w:sz w:val="21"/>
          <w:szCs w:val="21"/>
        </w:rPr>
      </w:pPr>
      <w:r>
        <w:rPr>
          <w:rFonts w:ascii="Arial" w:eastAsia="Arial Unicode MS" w:hAnsi="Arial" w:cs="Arial"/>
          <w:iCs/>
          <w:sz w:val="21"/>
          <w:szCs w:val="21"/>
        </w:rPr>
        <w:t>Download and Install either the Amcrest</w:t>
      </w:r>
      <w:r w:rsidR="00132C69">
        <w:rPr>
          <w:rFonts w:ascii="Arial" w:eastAsia="Arial Unicode MS" w:hAnsi="Arial" w:cs="Arial"/>
          <w:iCs/>
          <w:sz w:val="21"/>
          <w:szCs w:val="21"/>
        </w:rPr>
        <w:t xml:space="preserve"> </w:t>
      </w:r>
      <w:r>
        <w:rPr>
          <w:rFonts w:ascii="Arial" w:eastAsia="Arial Unicode MS" w:hAnsi="Arial" w:cs="Arial"/>
          <w:iCs/>
          <w:sz w:val="21"/>
          <w:szCs w:val="21"/>
        </w:rPr>
        <w:t>Link</w:t>
      </w:r>
      <w:r w:rsidR="00132C69">
        <w:rPr>
          <w:rFonts w:ascii="Arial" w:eastAsia="Arial Unicode MS" w:hAnsi="Arial" w:cs="Arial"/>
          <w:iCs/>
          <w:sz w:val="21"/>
          <w:szCs w:val="21"/>
        </w:rPr>
        <w:t xml:space="preserve"> </w:t>
      </w:r>
      <w:r>
        <w:rPr>
          <w:rFonts w:ascii="Arial" w:eastAsia="Arial Unicode MS" w:hAnsi="Arial" w:cs="Arial"/>
          <w:iCs/>
          <w:sz w:val="21"/>
          <w:szCs w:val="21"/>
        </w:rPr>
        <w:t>app from the app store.</w:t>
      </w:r>
    </w:p>
    <w:p w:rsidR="00E43435" w:rsidRPr="009C798B" w:rsidRDefault="00E43435" w:rsidP="00E43435">
      <w:pPr>
        <w:pStyle w:val="ListParagraph"/>
        <w:numPr>
          <w:ilvl w:val="0"/>
          <w:numId w:val="36"/>
        </w:numPr>
        <w:rPr>
          <w:rFonts w:ascii="Arial" w:eastAsia="Arial Unicode MS" w:hAnsi="Arial" w:cs="Arial"/>
          <w:iCs/>
          <w:sz w:val="21"/>
          <w:szCs w:val="21"/>
        </w:rPr>
      </w:pPr>
      <w:r>
        <w:rPr>
          <w:rFonts w:ascii="Arial" w:eastAsia="Arial Unicode MS" w:hAnsi="Arial" w:cs="Arial"/>
          <w:iCs/>
          <w:sz w:val="21"/>
          <w:szCs w:val="21"/>
        </w:rPr>
        <w:t>Open the app, and tap the “Add New Device” button OR if you already have a device added, click the icon in the top left hand corner.</w:t>
      </w:r>
    </w:p>
    <w:p w:rsidR="00E43435" w:rsidRPr="00182DD2" w:rsidRDefault="00E43435" w:rsidP="00E43435">
      <w:pPr>
        <w:pStyle w:val="ListParagraph"/>
        <w:jc w:val="center"/>
        <w:rPr>
          <w:rFonts w:ascii="Arial" w:eastAsia="Arial Unicode MS" w:hAnsi="Arial" w:cs="Arial"/>
          <w:iCs/>
          <w:sz w:val="21"/>
          <w:szCs w:val="21"/>
        </w:rPr>
      </w:pPr>
      <w:r>
        <w:rPr>
          <w:rFonts w:ascii="Arial" w:hAnsi="Arial" w:cs="Arial"/>
          <w:noProof/>
          <w:lang w:eastAsia="en-US"/>
        </w:rPr>
        <w:drawing>
          <wp:inline distT="0" distB="0" distL="0" distR="0">
            <wp:extent cx="1685925" cy="3009900"/>
            <wp:effectExtent l="19050" t="0" r="9525" b="0"/>
            <wp:docPr id="55" name="图片 6" descr="Screenshot_2015-06-09-11-0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Screenshot_2015-06-09-11-03-54.png"/>
                    <pic:cNvPicPr>
                      <a:picLocks noChangeAspect="1" noChangeArrowheads="1"/>
                    </pic:cNvPicPr>
                  </pic:nvPicPr>
                  <pic:blipFill>
                    <a:blip r:embed="rId48"/>
                    <a:srcRect/>
                    <a:stretch>
                      <a:fillRect/>
                    </a:stretch>
                  </pic:blipFill>
                  <pic:spPr bwMode="auto">
                    <a:xfrm>
                      <a:off x="0" y="0"/>
                      <a:ext cx="1685925" cy="3009900"/>
                    </a:xfrm>
                    <a:prstGeom prst="rect">
                      <a:avLst/>
                    </a:prstGeom>
                    <a:noFill/>
                    <a:ln w="9525">
                      <a:noFill/>
                      <a:miter lim="800000"/>
                      <a:headEnd/>
                      <a:tailEnd/>
                    </a:ln>
                  </pic:spPr>
                </pic:pic>
              </a:graphicData>
            </a:graphic>
          </wp:inline>
        </w:drawing>
      </w:r>
      <w:r>
        <w:rPr>
          <w:rFonts w:ascii="Arial" w:eastAsia="Arial Unicode MS" w:hAnsi="Arial" w:cs="Arial"/>
          <w:iCs/>
          <w:sz w:val="21"/>
          <w:szCs w:val="21"/>
        </w:rPr>
        <w:br/>
      </w:r>
    </w:p>
    <w:p w:rsidR="00E43435" w:rsidRDefault="00E43435" w:rsidP="00E43435">
      <w:pPr>
        <w:pStyle w:val="ListParagraph"/>
        <w:numPr>
          <w:ilvl w:val="0"/>
          <w:numId w:val="36"/>
        </w:numPr>
        <w:rPr>
          <w:rFonts w:ascii="Arial" w:eastAsia="Arial Unicode MS" w:hAnsi="Arial" w:cs="Arial"/>
          <w:iCs/>
          <w:sz w:val="21"/>
          <w:szCs w:val="21"/>
        </w:rPr>
      </w:pPr>
      <w:r>
        <w:rPr>
          <w:rFonts w:ascii="Arial" w:eastAsia="Arial Unicode MS" w:hAnsi="Arial" w:cs="Arial"/>
          <w:iCs/>
          <w:sz w:val="21"/>
          <w:szCs w:val="21"/>
        </w:rPr>
        <w:t>Go to your DVR, and open the main menu.</w:t>
      </w:r>
    </w:p>
    <w:p w:rsidR="00E43435" w:rsidRDefault="00E43435" w:rsidP="00E43435">
      <w:pPr>
        <w:pStyle w:val="ListParagraph"/>
        <w:numPr>
          <w:ilvl w:val="0"/>
          <w:numId w:val="36"/>
        </w:numPr>
        <w:rPr>
          <w:rFonts w:ascii="Arial" w:eastAsia="Arial Unicode MS" w:hAnsi="Arial" w:cs="Arial"/>
          <w:iCs/>
          <w:sz w:val="21"/>
          <w:szCs w:val="21"/>
        </w:rPr>
      </w:pPr>
      <w:r w:rsidRPr="00E162DC">
        <w:rPr>
          <w:rFonts w:ascii="Arial" w:eastAsia="Arial Unicode MS" w:hAnsi="Arial" w:cs="Arial"/>
          <w:iCs/>
          <w:sz w:val="21"/>
          <w:szCs w:val="21"/>
        </w:rPr>
        <w:t>From the main menu, go to Settings -&gt;System Information.</w:t>
      </w:r>
      <w:r w:rsidRPr="00E162DC">
        <w:rPr>
          <w:rFonts w:ascii="Arial" w:eastAsia="Arial Unicode MS" w:hAnsi="Arial" w:cs="Arial"/>
          <w:iCs/>
          <w:sz w:val="21"/>
          <w:szCs w:val="21"/>
        </w:rPr>
        <w:br/>
      </w:r>
      <w:r>
        <w:rPr>
          <w:rFonts w:ascii="Arial" w:eastAsia="Arial Unicode MS" w:hAnsi="Arial" w:cs="Arial"/>
          <w:iCs/>
          <w:noProof/>
          <w:sz w:val="21"/>
          <w:szCs w:val="21"/>
          <w:lang w:eastAsia="en-US"/>
        </w:rPr>
        <w:drawing>
          <wp:inline distT="0" distB="0" distL="0" distR="0">
            <wp:extent cx="4615132" cy="2595946"/>
            <wp:effectExtent l="0" t="0" r="0" b="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b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29218" cy="2603869"/>
                    </a:xfrm>
                    <a:prstGeom prst="rect">
                      <a:avLst/>
                    </a:prstGeom>
                  </pic:spPr>
                </pic:pic>
              </a:graphicData>
            </a:graphic>
          </wp:inline>
        </w:drawing>
      </w:r>
    </w:p>
    <w:p w:rsidR="00E43435" w:rsidRPr="006E01AD" w:rsidRDefault="00E43435" w:rsidP="00E43435">
      <w:pPr>
        <w:pStyle w:val="ListParagraph"/>
        <w:numPr>
          <w:ilvl w:val="0"/>
          <w:numId w:val="36"/>
        </w:numPr>
        <w:rPr>
          <w:rFonts w:ascii="Arial" w:eastAsia="Arial Unicode MS" w:hAnsi="Arial" w:cs="Arial"/>
          <w:iCs/>
          <w:sz w:val="21"/>
          <w:szCs w:val="21"/>
        </w:rPr>
      </w:pPr>
      <w:r>
        <w:rPr>
          <w:rFonts w:ascii="Arial" w:eastAsia="Arial Unicode MS" w:hAnsi="Arial" w:cs="Arial"/>
          <w:iCs/>
          <w:sz w:val="21"/>
          <w:szCs w:val="21"/>
        </w:rPr>
        <w:t>On the phone, tap</w:t>
      </w:r>
      <w:r w:rsidRPr="00E162DC">
        <w:rPr>
          <w:rFonts w:ascii="Arial" w:eastAsia="Arial Unicode MS" w:hAnsi="Arial" w:cs="Arial"/>
          <w:iCs/>
          <w:sz w:val="21"/>
          <w:szCs w:val="21"/>
        </w:rPr>
        <w:t xml:space="preserve"> the </w:t>
      </w:r>
      <w:r>
        <w:rPr>
          <w:rFonts w:ascii="Arial" w:eastAsia="Arial Unicode MS" w:hAnsi="Arial" w:cs="Arial"/>
          <w:iCs/>
          <w:sz w:val="21"/>
          <w:szCs w:val="21"/>
        </w:rPr>
        <w:t xml:space="preserve">QR code </w:t>
      </w:r>
      <w:r w:rsidRPr="00E162DC">
        <w:rPr>
          <w:rFonts w:ascii="Arial" w:eastAsia="Arial Unicode MS" w:hAnsi="Arial" w:cs="Arial"/>
          <w:iCs/>
          <w:sz w:val="21"/>
          <w:szCs w:val="21"/>
        </w:rPr>
        <w:t>button</w:t>
      </w:r>
      <w:r>
        <w:rPr>
          <w:rFonts w:ascii="Arial" w:eastAsia="Arial Unicode MS" w:hAnsi="Arial" w:cs="Arial"/>
          <w:iCs/>
          <w:sz w:val="21"/>
          <w:szCs w:val="21"/>
        </w:rPr>
        <w:t xml:space="preserve"> in the UID field</w:t>
      </w:r>
      <w:r w:rsidRPr="00E162DC">
        <w:rPr>
          <w:rFonts w:ascii="Arial" w:eastAsia="Arial Unicode MS" w:hAnsi="Arial" w:cs="Arial"/>
          <w:iCs/>
          <w:sz w:val="21"/>
          <w:szCs w:val="21"/>
        </w:rPr>
        <w:t>.</w:t>
      </w:r>
    </w:p>
    <w:p w:rsidR="00E43435" w:rsidRPr="00E162DC" w:rsidRDefault="00E43435" w:rsidP="00E43435">
      <w:pPr>
        <w:pStyle w:val="ListParagraph"/>
        <w:jc w:val="center"/>
        <w:rPr>
          <w:rFonts w:ascii="Arial" w:eastAsia="Arial Unicode MS" w:hAnsi="Arial" w:cs="Arial"/>
          <w:iCs/>
          <w:sz w:val="21"/>
          <w:szCs w:val="21"/>
        </w:rPr>
      </w:pPr>
      <w:r w:rsidRPr="00E162DC">
        <w:rPr>
          <w:rFonts w:ascii="Arial" w:eastAsia="Arial Unicode MS" w:hAnsi="Arial" w:cs="Arial"/>
          <w:iCs/>
          <w:sz w:val="21"/>
          <w:szCs w:val="21"/>
        </w:rPr>
        <w:lastRenderedPageBreak/>
        <w:br/>
      </w:r>
      <w:r>
        <w:rPr>
          <w:noProof/>
          <w:lang w:eastAsia="en-US"/>
        </w:rPr>
        <w:drawing>
          <wp:inline distT="0" distB="0" distL="0" distR="0">
            <wp:extent cx="2657475" cy="2891545"/>
            <wp:effectExtent l="19050" t="0" r="9525" b="0"/>
            <wp:docPr id="5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srcRect/>
                    <a:stretch>
                      <a:fillRect/>
                    </a:stretch>
                  </pic:blipFill>
                  <pic:spPr bwMode="auto">
                    <a:xfrm>
                      <a:off x="0" y="0"/>
                      <a:ext cx="2659895" cy="2894178"/>
                    </a:xfrm>
                    <a:prstGeom prst="rect">
                      <a:avLst/>
                    </a:prstGeom>
                    <a:noFill/>
                    <a:ln w="9525">
                      <a:noFill/>
                      <a:miter lim="800000"/>
                      <a:headEnd/>
                      <a:tailEnd/>
                    </a:ln>
                  </pic:spPr>
                </pic:pic>
              </a:graphicData>
            </a:graphic>
          </wp:inline>
        </w:drawing>
      </w:r>
      <w:r w:rsidRPr="00E162DC">
        <w:rPr>
          <w:rFonts w:ascii="Arial" w:eastAsia="Arial Unicode MS" w:hAnsi="Arial" w:cs="Arial"/>
          <w:iCs/>
          <w:sz w:val="21"/>
          <w:szCs w:val="21"/>
        </w:rPr>
        <w:br/>
      </w:r>
    </w:p>
    <w:p w:rsidR="00E43435" w:rsidRDefault="00E43435" w:rsidP="00E43435">
      <w:pPr>
        <w:pStyle w:val="ListParagraph"/>
        <w:numPr>
          <w:ilvl w:val="0"/>
          <w:numId w:val="36"/>
        </w:numPr>
        <w:rPr>
          <w:rFonts w:ascii="Arial" w:eastAsia="Arial Unicode MS" w:hAnsi="Arial" w:cs="Arial"/>
          <w:iCs/>
          <w:sz w:val="21"/>
          <w:szCs w:val="21"/>
        </w:rPr>
      </w:pPr>
      <w:r>
        <w:rPr>
          <w:rFonts w:ascii="Arial" w:eastAsia="Arial Unicode MS" w:hAnsi="Arial" w:cs="Arial"/>
          <w:iCs/>
          <w:noProof/>
          <w:sz w:val="21"/>
          <w:szCs w:val="21"/>
          <w:lang w:eastAsia="en-US"/>
        </w:rPr>
        <w:drawing>
          <wp:anchor distT="0" distB="0" distL="114300" distR="114300" simplePos="0" relativeHeight="251689984" behindDoc="0" locked="0" layoutInCell="1" allowOverlap="1">
            <wp:simplePos x="0" y="0"/>
            <wp:positionH relativeFrom="column">
              <wp:posOffset>1974850</wp:posOffset>
            </wp:positionH>
            <wp:positionV relativeFrom="paragraph">
              <wp:posOffset>608330</wp:posOffset>
            </wp:positionV>
            <wp:extent cx="1828165" cy="3250565"/>
            <wp:effectExtent l="0" t="0" r="635" b="6985"/>
            <wp:wrapTopAndBottom/>
            <wp:docPr id="2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5-03-03-13-45-55.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28165" cy="3250565"/>
                    </a:xfrm>
                    <a:prstGeom prst="rect">
                      <a:avLst/>
                    </a:prstGeom>
                  </pic:spPr>
                </pic:pic>
              </a:graphicData>
            </a:graphic>
          </wp:anchor>
        </w:drawing>
      </w:r>
      <w:r>
        <w:rPr>
          <w:rFonts w:ascii="Arial" w:eastAsia="Arial Unicode MS" w:hAnsi="Arial" w:cs="Arial"/>
          <w:iCs/>
          <w:sz w:val="21"/>
          <w:szCs w:val="21"/>
        </w:rPr>
        <w:t>Point the phone’s camera at the QR code displaying on the DVR’s screen.</w:t>
      </w:r>
      <w:r w:rsidR="00132C69">
        <w:rPr>
          <w:rFonts w:ascii="Arial" w:eastAsia="Arial Unicode MS" w:hAnsi="Arial" w:cs="Arial"/>
          <w:iCs/>
          <w:sz w:val="21"/>
          <w:szCs w:val="21"/>
        </w:rPr>
        <w:t xml:space="preserve"> </w:t>
      </w:r>
      <w:r w:rsidRPr="00132C69">
        <w:rPr>
          <w:rFonts w:ascii="Arial" w:eastAsia="Arial Unicode MS" w:hAnsi="Arial" w:cs="Arial"/>
          <w:iCs/>
          <w:sz w:val="21"/>
          <w:szCs w:val="21"/>
        </w:rPr>
        <w:t>Make sure the QR code fits inside of the clear box in the center of your phone screen. Your phone will vibrate and take you back to the previous page when the scan is successful.</w:t>
      </w:r>
      <w:r>
        <w:rPr>
          <w:rFonts w:ascii="Arial" w:eastAsia="Arial Unicode MS" w:hAnsi="Arial" w:cs="Arial"/>
          <w:iCs/>
          <w:sz w:val="21"/>
          <w:szCs w:val="21"/>
        </w:rPr>
        <w:br/>
      </w:r>
    </w:p>
    <w:p w:rsidR="00E43435" w:rsidRPr="009C798B" w:rsidRDefault="00E43435" w:rsidP="00E43435">
      <w:pPr>
        <w:pStyle w:val="ListParagraph"/>
        <w:numPr>
          <w:ilvl w:val="0"/>
          <w:numId w:val="36"/>
        </w:numPr>
        <w:rPr>
          <w:rFonts w:ascii="Arial" w:eastAsia="Arial Unicode MS" w:hAnsi="Arial" w:cs="Arial"/>
          <w:iCs/>
          <w:sz w:val="21"/>
          <w:szCs w:val="21"/>
        </w:rPr>
      </w:pPr>
      <w:r>
        <w:rPr>
          <w:rFonts w:ascii="Arial" w:eastAsia="Arial Unicode MS" w:hAnsi="Arial" w:cs="Arial"/>
          <w:iCs/>
          <w:sz w:val="21"/>
          <w:szCs w:val="21"/>
        </w:rPr>
        <w:t>Enter in the login details as needed</w:t>
      </w:r>
      <w:r>
        <w:rPr>
          <w:rFonts w:ascii="Arial" w:hAnsi="Arial" w:cs="Arial" w:hint="eastAsia"/>
          <w:iCs/>
          <w:sz w:val="21"/>
          <w:szCs w:val="21"/>
        </w:rPr>
        <w:t>.</w:t>
      </w:r>
    </w:p>
    <w:p w:rsidR="00E43435" w:rsidRDefault="00E43435" w:rsidP="00E43435">
      <w:pPr>
        <w:pStyle w:val="ListParagraph"/>
        <w:numPr>
          <w:ilvl w:val="0"/>
          <w:numId w:val="36"/>
        </w:numPr>
        <w:rPr>
          <w:rFonts w:ascii="Arial" w:eastAsia="Arial Unicode MS" w:hAnsi="Arial" w:cs="Arial"/>
          <w:iCs/>
          <w:sz w:val="21"/>
          <w:szCs w:val="21"/>
        </w:rPr>
      </w:pPr>
      <w:r>
        <w:rPr>
          <w:rFonts w:ascii="Arial" w:hAnsi="Arial" w:cs="Arial" w:hint="eastAsia"/>
          <w:iCs/>
          <w:sz w:val="21"/>
          <w:szCs w:val="21"/>
        </w:rPr>
        <w:t xml:space="preserve">Click the </w:t>
      </w:r>
      <w:r>
        <w:rPr>
          <w:rFonts w:ascii="Arial" w:hAnsi="Arial" w:cs="Arial"/>
          <w:iCs/>
          <w:sz w:val="21"/>
          <w:szCs w:val="21"/>
        </w:rPr>
        <w:t>“</w:t>
      </w:r>
      <w:r>
        <w:rPr>
          <w:rFonts w:ascii="Arial" w:hAnsi="Arial" w:cs="Arial" w:hint="eastAsia"/>
          <w:iCs/>
          <w:sz w:val="21"/>
          <w:szCs w:val="21"/>
        </w:rPr>
        <w:t>Start Preview</w:t>
      </w:r>
      <w:r>
        <w:rPr>
          <w:rFonts w:ascii="Arial" w:hAnsi="Arial" w:cs="Arial"/>
          <w:iCs/>
          <w:sz w:val="21"/>
          <w:szCs w:val="21"/>
        </w:rPr>
        <w:t>”</w:t>
      </w:r>
      <w:r>
        <w:rPr>
          <w:rFonts w:ascii="Arial" w:hAnsi="Arial" w:cs="Arial" w:hint="eastAsia"/>
          <w:iCs/>
          <w:sz w:val="21"/>
          <w:szCs w:val="21"/>
        </w:rPr>
        <w:t xml:space="preserve"> button.</w:t>
      </w:r>
    </w:p>
    <w:p w:rsidR="00E43435" w:rsidRPr="00F87638" w:rsidRDefault="00E43435" w:rsidP="00E43435">
      <w:pPr>
        <w:rPr>
          <w:rFonts w:ascii="Arial" w:hAnsi="Arial" w:cs="Arial"/>
          <w:sz w:val="21"/>
          <w:szCs w:val="21"/>
        </w:rPr>
      </w:pPr>
      <w:r>
        <w:rPr>
          <w:rFonts w:ascii="Arial" w:hAnsi="Arial" w:cs="Arial"/>
          <w:sz w:val="21"/>
          <w:szCs w:val="21"/>
        </w:rPr>
        <w:br/>
      </w:r>
      <w:r w:rsidRPr="00F87638">
        <w:rPr>
          <w:rFonts w:ascii="Arial" w:hAnsi="Arial" w:cs="Arial"/>
          <w:sz w:val="21"/>
          <w:szCs w:val="21"/>
        </w:rPr>
        <w:t>To view a video</w:t>
      </w:r>
      <w:r>
        <w:rPr>
          <w:rFonts w:ascii="Arial" w:hAnsi="Arial" w:cs="Arial"/>
          <w:sz w:val="21"/>
          <w:szCs w:val="21"/>
        </w:rPr>
        <w:t xml:space="preserve"> on how to s</w:t>
      </w:r>
      <w:r w:rsidRPr="00526E38">
        <w:rPr>
          <w:rFonts w:ascii="Arial" w:hAnsi="Arial" w:cs="Arial"/>
          <w:sz w:val="21"/>
          <w:szCs w:val="21"/>
        </w:rPr>
        <w:t xml:space="preserve">etup </w:t>
      </w:r>
      <w:r>
        <w:rPr>
          <w:rFonts w:ascii="Arial" w:hAnsi="Arial" w:cs="Arial"/>
          <w:sz w:val="21"/>
          <w:szCs w:val="21"/>
        </w:rPr>
        <w:t>the Amcrest</w:t>
      </w:r>
      <w:r w:rsidR="00363CF5">
        <w:rPr>
          <w:rFonts w:ascii="Arial" w:hAnsi="Arial" w:cs="Arial"/>
          <w:sz w:val="21"/>
          <w:szCs w:val="21"/>
        </w:rPr>
        <w:t xml:space="preserve"> </w:t>
      </w:r>
      <w:r>
        <w:rPr>
          <w:rFonts w:ascii="Arial" w:hAnsi="Arial" w:cs="Arial"/>
          <w:sz w:val="21"/>
          <w:szCs w:val="21"/>
        </w:rPr>
        <w:t>650 TVL DVR for remote a</w:t>
      </w:r>
      <w:r w:rsidRPr="00526E38">
        <w:rPr>
          <w:rFonts w:ascii="Arial" w:hAnsi="Arial" w:cs="Arial"/>
          <w:sz w:val="21"/>
          <w:szCs w:val="21"/>
        </w:rPr>
        <w:t>ccess on</w:t>
      </w:r>
      <w:r>
        <w:rPr>
          <w:rFonts w:ascii="Arial" w:hAnsi="Arial" w:cs="Arial"/>
          <w:sz w:val="21"/>
          <w:szCs w:val="21"/>
        </w:rPr>
        <w:t xml:space="preserve"> a smartphone or t</w:t>
      </w:r>
      <w:r w:rsidRPr="00526E38">
        <w:rPr>
          <w:rFonts w:ascii="Arial" w:hAnsi="Arial" w:cs="Arial"/>
          <w:sz w:val="21"/>
          <w:szCs w:val="21"/>
        </w:rPr>
        <w:t>ablet</w:t>
      </w:r>
      <w:r>
        <w:rPr>
          <w:rFonts w:ascii="Arial" w:hAnsi="Arial" w:cs="Arial"/>
          <w:sz w:val="21"/>
          <w:szCs w:val="21"/>
        </w:rPr>
        <w:t xml:space="preserve">, go to </w:t>
      </w:r>
      <w:hyperlink r:id="rId52" w:history="1">
        <w:r w:rsidRPr="00F87638">
          <w:rPr>
            <w:rStyle w:val="Hyperlink"/>
            <w:rFonts w:ascii="Arial" w:hAnsi="Arial" w:cs="Arial"/>
            <w:sz w:val="21"/>
            <w:szCs w:val="21"/>
          </w:rPr>
          <w:t>http://amcrest.com/videos</w:t>
        </w:r>
      </w:hyperlink>
      <w:r>
        <w:rPr>
          <w:rFonts w:ascii="Arial" w:hAnsi="Arial" w:cs="Arial"/>
          <w:sz w:val="21"/>
          <w:szCs w:val="21"/>
        </w:rPr>
        <w:t xml:space="preserve"> and view the video titled “</w:t>
      </w:r>
      <w:r w:rsidRPr="00526E38">
        <w:rPr>
          <w:rFonts w:ascii="Arial" w:hAnsi="Arial" w:cs="Arial"/>
          <w:sz w:val="21"/>
          <w:szCs w:val="21"/>
        </w:rPr>
        <w:t>How to Setup Amcrest</w:t>
      </w:r>
      <w:r w:rsidR="00363CF5">
        <w:rPr>
          <w:rFonts w:ascii="Arial" w:hAnsi="Arial" w:cs="Arial"/>
          <w:sz w:val="21"/>
          <w:szCs w:val="21"/>
        </w:rPr>
        <w:t xml:space="preserve"> </w:t>
      </w:r>
      <w:r>
        <w:rPr>
          <w:rFonts w:ascii="Arial" w:hAnsi="Arial" w:cs="Arial"/>
          <w:sz w:val="21"/>
          <w:szCs w:val="21"/>
        </w:rPr>
        <w:t xml:space="preserve">960H/650TVL </w:t>
      </w:r>
      <w:r w:rsidRPr="00526E38">
        <w:rPr>
          <w:rFonts w:ascii="Arial" w:hAnsi="Arial" w:cs="Arial"/>
          <w:sz w:val="21"/>
          <w:szCs w:val="21"/>
        </w:rPr>
        <w:t>for Remote Access on Smartphone/Tablet</w:t>
      </w:r>
      <w:r>
        <w:rPr>
          <w:rFonts w:ascii="Arial" w:hAnsi="Arial" w:cs="Arial"/>
          <w:sz w:val="21"/>
          <w:szCs w:val="21"/>
        </w:rPr>
        <w:t>”.</w:t>
      </w:r>
    </w:p>
    <w:p w:rsidR="00E43435" w:rsidRPr="00526E38" w:rsidRDefault="00E43435" w:rsidP="00E43435">
      <w:pPr>
        <w:ind w:left="360"/>
        <w:rPr>
          <w:rFonts w:ascii="Arial" w:eastAsia="Arial Unicode MS" w:hAnsi="Arial" w:cs="Arial"/>
          <w:iCs/>
          <w:sz w:val="21"/>
          <w:szCs w:val="21"/>
        </w:rPr>
      </w:pPr>
      <w:r w:rsidRPr="00526E38">
        <w:rPr>
          <w:rFonts w:ascii="Arial" w:eastAsia="Arial Unicode MS" w:hAnsi="Arial" w:cs="Arial"/>
          <w:iCs/>
          <w:sz w:val="21"/>
          <w:szCs w:val="21"/>
        </w:rPr>
        <w:br w:type="page"/>
      </w:r>
    </w:p>
    <w:p w:rsidR="00E43435" w:rsidRDefault="00E43435" w:rsidP="00E43435">
      <w:pPr>
        <w:pStyle w:val="Heading2"/>
        <w:numPr>
          <w:ilvl w:val="0"/>
          <w:numId w:val="25"/>
        </w:numPr>
        <w:rPr>
          <w:rFonts w:ascii="Arial Unicode MS" w:eastAsia="Arial Unicode MS" w:hAnsi="Arial Unicode MS" w:cs="Arial Unicode MS"/>
          <w:iCs w:val="0"/>
          <w:sz w:val="28"/>
        </w:rPr>
      </w:pPr>
      <w:r>
        <w:rPr>
          <w:rFonts w:ascii="Arial Unicode MS" w:eastAsia="Arial Unicode MS" w:hAnsi="Arial Unicode MS" w:cs="Arial Unicode MS"/>
          <w:iCs w:val="0"/>
          <w:sz w:val="28"/>
        </w:rPr>
        <w:lastRenderedPageBreak/>
        <w:t>Amcrest</w:t>
      </w:r>
      <w:r w:rsidR="00132C69">
        <w:rPr>
          <w:rFonts w:ascii="Arial Unicode MS" w:eastAsia="Arial Unicode MS" w:hAnsi="Arial Unicode MS" w:cs="Arial Unicode MS"/>
          <w:iCs w:val="0"/>
          <w:sz w:val="28"/>
        </w:rPr>
        <w:t xml:space="preserve"> </w:t>
      </w:r>
      <w:r>
        <w:rPr>
          <w:rFonts w:ascii="Arial Unicode MS" w:eastAsia="Arial Unicode MS" w:hAnsi="Arial Unicode MS" w:cs="Arial Unicode MS"/>
          <w:iCs w:val="0"/>
          <w:sz w:val="28"/>
        </w:rPr>
        <w:t>Link App</w:t>
      </w:r>
      <w:r w:rsidR="00132C69">
        <w:rPr>
          <w:rFonts w:ascii="Arial Unicode MS" w:eastAsia="Arial Unicode MS" w:hAnsi="Arial Unicode MS" w:cs="Arial Unicode MS"/>
          <w:iCs w:val="0"/>
          <w:sz w:val="28"/>
        </w:rPr>
        <w:t xml:space="preserve"> </w:t>
      </w:r>
      <w:r>
        <w:rPr>
          <w:rFonts w:ascii="Arial Unicode MS" w:eastAsia="Arial Unicode MS" w:hAnsi="Arial Unicode MS" w:cs="Arial Unicode MS"/>
          <w:iCs w:val="0"/>
          <w:sz w:val="28"/>
        </w:rPr>
        <w:t>Interface</w:t>
      </w:r>
    </w:p>
    <w:p w:rsidR="00E43435" w:rsidRPr="000F066B" w:rsidRDefault="00E43435" w:rsidP="00E43435"/>
    <w:p w:rsidR="00E43435" w:rsidRDefault="00E43435" w:rsidP="00E43435">
      <w:pPr>
        <w:rPr>
          <w:rFonts w:ascii="Arial" w:eastAsia="Arial Unicode MS" w:hAnsi="Arial" w:cs="Arial"/>
          <w:iCs/>
          <w:sz w:val="21"/>
          <w:szCs w:val="21"/>
        </w:rPr>
      </w:pPr>
      <w:r w:rsidRPr="000F066B">
        <w:rPr>
          <w:rFonts w:ascii="Arial" w:eastAsia="Arial Unicode MS" w:hAnsi="Arial" w:cs="Arial"/>
          <w:iCs/>
          <w:sz w:val="21"/>
          <w:szCs w:val="21"/>
        </w:rPr>
        <w:t>Once</w:t>
      </w:r>
      <w:r>
        <w:rPr>
          <w:rFonts w:ascii="Arial" w:eastAsia="Arial Unicode MS" w:hAnsi="Arial" w:cs="Arial"/>
          <w:iCs/>
          <w:sz w:val="21"/>
          <w:szCs w:val="21"/>
        </w:rPr>
        <w:t xml:space="preserve"> the app is setup to work with your DVR, it should look like the image below on the left. </w:t>
      </w:r>
    </w:p>
    <w:p w:rsidR="00E43435" w:rsidRDefault="00E43435" w:rsidP="00E43435">
      <w:pPr>
        <w:rPr>
          <w:rFonts w:ascii="Arial" w:hAnsi="Arial" w:cs="Arial"/>
          <w:iCs/>
          <w:sz w:val="21"/>
          <w:szCs w:val="21"/>
        </w:rPr>
      </w:pPr>
      <w:r>
        <w:rPr>
          <w:rFonts w:ascii="Arial" w:eastAsia="Arial Unicode MS" w:hAnsi="Arial" w:cs="Arial"/>
          <w:iCs/>
          <w:sz w:val="21"/>
          <w:szCs w:val="21"/>
        </w:rPr>
        <w:t>To cycle between the preview or playback functions, click either of the buttons for them on the top of the screen.</w:t>
      </w:r>
    </w:p>
    <w:p w:rsidR="00E43435" w:rsidRPr="00BC1EE8" w:rsidRDefault="00E43435" w:rsidP="00E43435">
      <w:pPr>
        <w:jc w:val="center"/>
        <w:rPr>
          <w:rFonts w:ascii="Arial" w:hAnsi="Arial" w:cs="Arial"/>
          <w:iCs/>
          <w:sz w:val="21"/>
          <w:szCs w:val="21"/>
        </w:rPr>
      </w:pPr>
      <w:r>
        <w:rPr>
          <w:rFonts w:ascii="Arial" w:hAnsi="Arial" w:cs="Arial" w:hint="eastAsia"/>
          <w:iCs/>
          <w:noProof/>
          <w:sz w:val="21"/>
          <w:szCs w:val="21"/>
          <w:lang w:eastAsia="en-US"/>
        </w:rPr>
        <w:drawing>
          <wp:inline distT="0" distB="0" distL="0" distR="0">
            <wp:extent cx="2223770" cy="3540760"/>
            <wp:effectExtent l="19050" t="0" r="5080" b="0"/>
            <wp:docPr id="5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srcRect/>
                    <a:stretch>
                      <a:fillRect/>
                    </a:stretch>
                  </pic:blipFill>
                  <pic:spPr bwMode="auto">
                    <a:xfrm>
                      <a:off x="0" y="0"/>
                      <a:ext cx="2223770" cy="3540760"/>
                    </a:xfrm>
                    <a:prstGeom prst="rect">
                      <a:avLst/>
                    </a:prstGeom>
                    <a:noFill/>
                    <a:ln w="9525">
                      <a:noFill/>
                      <a:miter lim="800000"/>
                      <a:headEnd/>
                      <a:tailEnd/>
                    </a:ln>
                  </pic:spPr>
                </pic:pic>
              </a:graphicData>
            </a:graphic>
          </wp:inline>
        </w:drawing>
      </w:r>
      <w:r>
        <w:rPr>
          <w:noProof/>
          <w:lang w:eastAsia="en-US"/>
        </w:rPr>
        <w:drawing>
          <wp:inline distT="0" distB="0" distL="0" distR="0">
            <wp:extent cx="2266950" cy="3524250"/>
            <wp:effectExtent l="19050" t="0" r="0" b="0"/>
            <wp:docPr id="59" name="图片 18" descr="play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playback.jpg"/>
                    <pic:cNvPicPr>
                      <a:picLocks noChangeAspect="1" noChangeArrowheads="1"/>
                    </pic:cNvPicPr>
                  </pic:nvPicPr>
                  <pic:blipFill>
                    <a:blip r:embed="rId54"/>
                    <a:srcRect/>
                    <a:stretch>
                      <a:fillRect/>
                    </a:stretch>
                  </pic:blipFill>
                  <pic:spPr bwMode="auto">
                    <a:xfrm>
                      <a:off x="0" y="0"/>
                      <a:ext cx="2266950" cy="3524250"/>
                    </a:xfrm>
                    <a:prstGeom prst="rect">
                      <a:avLst/>
                    </a:prstGeom>
                    <a:noFill/>
                    <a:ln w="9525">
                      <a:noFill/>
                      <a:miter lim="800000"/>
                      <a:headEnd/>
                      <a:tailEnd/>
                    </a:ln>
                  </pic:spPr>
                </pic:pic>
              </a:graphicData>
            </a:graphic>
          </wp:inline>
        </w:drawing>
      </w:r>
    </w:p>
    <w:p w:rsidR="00E43435" w:rsidRDefault="00E43435" w:rsidP="00E43435">
      <w:pPr>
        <w:rPr>
          <w:rFonts w:ascii="Arial" w:eastAsia="Arial Unicode MS" w:hAnsi="Arial" w:cs="Arial"/>
          <w:iCs/>
          <w:sz w:val="21"/>
          <w:szCs w:val="21"/>
        </w:rPr>
      </w:pPr>
      <w:r>
        <w:rPr>
          <w:rFonts w:ascii="Arial" w:hAnsi="Arial" w:cs="Arial"/>
          <w:b/>
          <w:sz w:val="21"/>
          <w:szCs w:val="21"/>
        </w:rPr>
        <w:br/>
      </w:r>
      <w:r>
        <w:rPr>
          <w:rFonts w:ascii="Arial" w:eastAsia="Arial Unicode MS" w:hAnsi="Arial" w:cs="Arial"/>
          <w:iCs/>
          <w:sz w:val="21"/>
          <w:szCs w:val="21"/>
        </w:rPr>
        <w:t>Clicking the Devices Icon (The down arrow in a circle) on the top left hand corner will open the device list to allow selection of a specific connected device. Clicking the Selection Icon (The two video cameras stacked on top of each other) will open the selection screen to either select which camera to preview, or to select what to playback.</w:t>
      </w:r>
    </w:p>
    <w:p w:rsidR="00E43435" w:rsidRDefault="00E43435" w:rsidP="00E43435">
      <w:pPr>
        <w:rPr>
          <w:rFonts w:ascii="Arial" w:hAnsi="Arial" w:cs="Arial"/>
          <w:b/>
          <w:sz w:val="21"/>
          <w:szCs w:val="21"/>
        </w:rPr>
      </w:pPr>
    </w:p>
    <w:p w:rsidR="00E43435" w:rsidRPr="00734161" w:rsidRDefault="00E43435" w:rsidP="00E43435">
      <w:pPr>
        <w:rPr>
          <w:rFonts w:ascii="Arial" w:hAnsi="Arial" w:cs="Arial"/>
          <w:b/>
          <w:sz w:val="21"/>
          <w:szCs w:val="21"/>
        </w:rPr>
      </w:pPr>
      <w:r w:rsidRPr="00734161">
        <w:rPr>
          <w:rFonts w:ascii="Arial" w:hAnsi="Arial" w:cs="Arial"/>
          <w:b/>
          <w:sz w:val="21"/>
          <w:szCs w:val="21"/>
        </w:rPr>
        <w:t>Note</w:t>
      </w:r>
      <w:r>
        <w:rPr>
          <w:rFonts w:ascii="Arial" w:hAnsi="Arial" w:cs="Arial"/>
          <w:b/>
          <w:sz w:val="21"/>
          <w:szCs w:val="21"/>
        </w:rPr>
        <w:t>:</w:t>
      </w:r>
    </w:p>
    <w:p w:rsidR="00E43435" w:rsidRDefault="00E43435" w:rsidP="00E43435">
      <w:pPr>
        <w:numPr>
          <w:ilvl w:val="0"/>
          <w:numId w:val="15"/>
        </w:numPr>
        <w:rPr>
          <w:rFonts w:ascii="Arial" w:hAnsi="Arial" w:cs="Arial"/>
          <w:b/>
          <w:sz w:val="21"/>
          <w:szCs w:val="21"/>
        </w:rPr>
      </w:pPr>
      <w:r w:rsidRPr="001A4D50">
        <w:rPr>
          <w:rFonts w:ascii="Arial" w:hAnsi="Arial" w:cs="Arial" w:hint="eastAsia"/>
          <w:b/>
          <w:sz w:val="21"/>
          <w:szCs w:val="21"/>
        </w:rPr>
        <w:t xml:space="preserve">For </w:t>
      </w:r>
      <w:r>
        <w:rPr>
          <w:rFonts w:ascii="Arial" w:hAnsi="Arial" w:cs="Arial"/>
          <w:b/>
          <w:sz w:val="21"/>
          <w:szCs w:val="21"/>
        </w:rPr>
        <w:t xml:space="preserve">a </w:t>
      </w:r>
      <w:r w:rsidRPr="001A4D50">
        <w:rPr>
          <w:rFonts w:ascii="Arial" w:hAnsi="Arial" w:cs="Arial" w:hint="eastAsia"/>
          <w:b/>
          <w:sz w:val="21"/>
          <w:szCs w:val="21"/>
        </w:rPr>
        <w:t xml:space="preserve">detailed </w:t>
      </w:r>
      <w:r>
        <w:rPr>
          <w:rFonts w:ascii="Arial" w:hAnsi="Arial" w:cs="Arial"/>
          <w:b/>
          <w:sz w:val="21"/>
          <w:szCs w:val="21"/>
        </w:rPr>
        <w:t>operational</w:t>
      </w:r>
      <w:r w:rsidRPr="001A4D50">
        <w:rPr>
          <w:rFonts w:ascii="Arial" w:hAnsi="Arial" w:cs="Arial" w:hint="eastAsia"/>
          <w:b/>
          <w:sz w:val="21"/>
          <w:szCs w:val="21"/>
        </w:rPr>
        <w:t xml:space="preserve"> introduction, please refer to </w:t>
      </w:r>
      <w:r w:rsidRPr="001A4D50">
        <w:rPr>
          <w:rFonts w:ascii="Arial" w:hAnsi="Arial" w:cs="Arial"/>
          <w:b/>
          <w:sz w:val="21"/>
          <w:szCs w:val="21"/>
        </w:rPr>
        <w:t>our</w:t>
      </w:r>
      <w:r w:rsidRPr="001A4D50">
        <w:rPr>
          <w:rFonts w:ascii="Arial" w:hAnsi="Arial" w:cs="Arial" w:hint="eastAsia"/>
          <w:b/>
          <w:sz w:val="21"/>
          <w:szCs w:val="21"/>
        </w:rPr>
        <w:t xml:space="preserve"> CD included in your package</w:t>
      </w:r>
      <w:r>
        <w:rPr>
          <w:rFonts w:ascii="Arial" w:hAnsi="Arial" w:cs="Arial" w:hint="eastAsia"/>
          <w:b/>
          <w:sz w:val="21"/>
          <w:szCs w:val="21"/>
        </w:rPr>
        <w:t xml:space="preserve"> for </w:t>
      </w:r>
      <w:r>
        <w:rPr>
          <w:rFonts w:ascii="Arial" w:hAnsi="Arial" w:cs="Arial"/>
          <w:b/>
          <w:sz w:val="21"/>
          <w:szCs w:val="21"/>
        </w:rPr>
        <w:t xml:space="preserve">the </w:t>
      </w:r>
      <w:r>
        <w:rPr>
          <w:rFonts w:ascii="Arial" w:hAnsi="Arial" w:cs="Arial" w:hint="eastAsia"/>
          <w:b/>
          <w:sz w:val="21"/>
          <w:szCs w:val="21"/>
        </w:rPr>
        <w:t xml:space="preserve">electronic version of the </w:t>
      </w:r>
      <w:r w:rsidRPr="00552781">
        <w:rPr>
          <w:rFonts w:ascii="Arial" w:hAnsi="Arial" w:cs="Arial" w:hint="eastAsia"/>
          <w:b/>
          <w:i/>
          <w:sz w:val="21"/>
          <w:szCs w:val="21"/>
        </w:rPr>
        <w:t>User Manual</w:t>
      </w:r>
      <w:r w:rsidRPr="001A4D50">
        <w:rPr>
          <w:rFonts w:ascii="Arial" w:hAnsi="Arial" w:cs="Arial" w:hint="eastAsia"/>
          <w:b/>
          <w:sz w:val="21"/>
          <w:szCs w:val="21"/>
        </w:rPr>
        <w:t>.</w:t>
      </w:r>
    </w:p>
    <w:p w:rsidR="00E43435" w:rsidRDefault="00E43435" w:rsidP="00E43435">
      <w:pPr>
        <w:numPr>
          <w:ilvl w:val="0"/>
          <w:numId w:val="15"/>
        </w:numPr>
        <w:rPr>
          <w:rFonts w:ascii="Arial" w:hAnsi="Arial" w:cs="Arial"/>
          <w:b/>
          <w:sz w:val="21"/>
          <w:szCs w:val="21"/>
        </w:rPr>
      </w:pPr>
      <w:r>
        <w:rPr>
          <w:rFonts w:ascii="Arial" w:hAnsi="Arial" w:cs="Arial"/>
          <w:b/>
          <w:sz w:val="21"/>
          <w:szCs w:val="21"/>
        </w:rPr>
        <w:t xml:space="preserve">To view setup videos for many of the steps outlined in this guide, go to </w:t>
      </w:r>
      <w:hyperlink r:id="rId55" w:history="1">
        <w:r w:rsidRPr="009F325F">
          <w:rPr>
            <w:rStyle w:val="Hyperlink"/>
            <w:rFonts w:ascii="Arial" w:hAnsi="Arial" w:cs="Arial"/>
            <w:b/>
            <w:sz w:val="21"/>
            <w:szCs w:val="21"/>
          </w:rPr>
          <w:t>http://amcrest.com/videos</w:t>
        </w:r>
      </w:hyperlink>
    </w:p>
    <w:p w:rsidR="00E43435" w:rsidRPr="001A4D50" w:rsidRDefault="00E43435" w:rsidP="00E43435">
      <w:pPr>
        <w:widowControl w:val="0"/>
        <w:numPr>
          <w:ilvl w:val="0"/>
          <w:numId w:val="15"/>
        </w:numPr>
        <w:spacing w:line="360" w:lineRule="exact"/>
        <w:jc w:val="both"/>
        <w:rPr>
          <w:rFonts w:ascii="Arial" w:hAnsi="Arial" w:cs="Arial"/>
          <w:b/>
          <w:sz w:val="21"/>
          <w:szCs w:val="21"/>
        </w:rPr>
      </w:pPr>
      <w:r>
        <w:rPr>
          <w:rFonts w:ascii="Arial" w:hAnsi="Arial" w:cs="Arial"/>
          <w:b/>
          <w:sz w:val="21"/>
          <w:szCs w:val="21"/>
        </w:rPr>
        <w:t xml:space="preserve">This </w:t>
      </w:r>
      <w:r>
        <w:rPr>
          <w:rFonts w:ascii="Arial" w:hAnsi="Arial" w:cs="Arial" w:hint="eastAsia"/>
          <w:b/>
          <w:sz w:val="21"/>
          <w:szCs w:val="21"/>
        </w:rPr>
        <w:t>quick start guide</w:t>
      </w:r>
      <w:r w:rsidRPr="00885064">
        <w:rPr>
          <w:rFonts w:ascii="Arial" w:hAnsi="Arial" w:cs="Arial"/>
          <w:b/>
          <w:sz w:val="21"/>
          <w:szCs w:val="21"/>
        </w:rPr>
        <w:t xml:space="preserve"> is for reference only. Slight</w:t>
      </w:r>
      <w:r w:rsidRPr="00885064">
        <w:rPr>
          <w:rFonts w:ascii="Arial" w:hAnsi="Arial" w:cs="Arial" w:hint="eastAsia"/>
          <w:b/>
          <w:sz w:val="21"/>
          <w:szCs w:val="21"/>
        </w:rPr>
        <w:t xml:space="preserve"> difference</w:t>
      </w:r>
      <w:r>
        <w:rPr>
          <w:rFonts w:ascii="Arial" w:hAnsi="Arial" w:cs="Arial"/>
          <w:b/>
          <w:sz w:val="21"/>
          <w:szCs w:val="21"/>
        </w:rPr>
        <w:t>s</w:t>
      </w:r>
      <w:r w:rsidRPr="00885064">
        <w:rPr>
          <w:rFonts w:ascii="Arial" w:hAnsi="Arial" w:cs="Arial" w:hint="eastAsia"/>
          <w:b/>
          <w:sz w:val="21"/>
          <w:szCs w:val="21"/>
        </w:rPr>
        <w:t xml:space="preserve"> may be found in the user interface.</w:t>
      </w:r>
    </w:p>
    <w:p w:rsidR="00E43435" w:rsidRDefault="00E43435" w:rsidP="00E43435">
      <w:pPr>
        <w:widowControl w:val="0"/>
        <w:numPr>
          <w:ilvl w:val="0"/>
          <w:numId w:val="15"/>
        </w:numPr>
        <w:spacing w:line="360" w:lineRule="exact"/>
        <w:jc w:val="both"/>
        <w:rPr>
          <w:rFonts w:ascii="Arial" w:hAnsi="Arial" w:cs="Arial"/>
          <w:b/>
          <w:sz w:val="21"/>
          <w:szCs w:val="21"/>
        </w:rPr>
      </w:pPr>
      <w:r w:rsidRPr="00885064">
        <w:rPr>
          <w:rFonts w:ascii="Arial" w:hAnsi="Arial" w:cs="Arial"/>
          <w:b/>
          <w:sz w:val="21"/>
          <w:szCs w:val="21"/>
        </w:rPr>
        <w:t xml:space="preserve">All the designs </w:t>
      </w:r>
      <w:r w:rsidRPr="00885064">
        <w:rPr>
          <w:rFonts w:ascii="Arial" w:hAnsi="Arial" w:cs="Arial" w:hint="eastAsia"/>
          <w:b/>
          <w:sz w:val="21"/>
          <w:szCs w:val="21"/>
        </w:rPr>
        <w:t xml:space="preserve">and </w:t>
      </w:r>
      <w:r w:rsidRPr="00885064">
        <w:rPr>
          <w:rFonts w:ascii="Arial" w:hAnsi="Arial" w:cs="Arial"/>
          <w:b/>
          <w:sz w:val="21"/>
          <w:szCs w:val="21"/>
        </w:rPr>
        <w:t>software</w:t>
      </w:r>
      <w:r w:rsidR="00132C69">
        <w:rPr>
          <w:rFonts w:ascii="Arial" w:hAnsi="Arial" w:cs="Arial"/>
          <w:b/>
          <w:sz w:val="21"/>
          <w:szCs w:val="21"/>
        </w:rPr>
        <w:t xml:space="preserve"> </w:t>
      </w:r>
      <w:r w:rsidRPr="00885064">
        <w:rPr>
          <w:rFonts w:ascii="Arial" w:hAnsi="Arial" w:cs="Arial"/>
          <w:b/>
          <w:sz w:val="21"/>
          <w:szCs w:val="21"/>
        </w:rPr>
        <w:t xml:space="preserve">here are subject to change without prior written notice. </w:t>
      </w:r>
    </w:p>
    <w:p w:rsidR="00E43435" w:rsidRDefault="00E43435" w:rsidP="00E43435">
      <w:pPr>
        <w:widowControl w:val="0"/>
        <w:numPr>
          <w:ilvl w:val="0"/>
          <w:numId w:val="15"/>
        </w:numPr>
        <w:spacing w:line="360" w:lineRule="exact"/>
        <w:jc w:val="both"/>
        <w:rPr>
          <w:rFonts w:ascii="Arial" w:hAnsi="Arial" w:cs="Arial"/>
          <w:b/>
          <w:sz w:val="21"/>
          <w:szCs w:val="21"/>
        </w:rPr>
      </w:pPr>
      <w:r w:rsidRPr="00FE5DD1">
        <w:rPr>
          <w:rFonts w:ascii="Arial" w:hAnsi="Arial" w:cs="Arial"/>
          <w:b/>
          <w:sz w:val="21"/>
          <w:szCs w:val="21"/>
        </w:rPr>
        <w:t>All trademarks and registered trademarks</w:t>
      </w:r>
      <w:r>
        <w:rPr>
          <w:rFonts w:ascii="Arial" w:hAnsi="Arial" w:cs="Arial" w:hint="eastAsia"/>
          <w:b/>
          <w:sz w:val="21"/>
          <w:szCs w:val="21"/>
        </w:rPr>
        <w:t xml:space="preserve"> mentioned</w:t>
      </w:r>
      <w:r w:rsidR="00132C69">
        <w:rPr>
          <w:rFonts w:ascii="Arial" w:hAnsi="Arial" w:cs="Arial"/>
          <w:b/>
          <w:sz w:val="21"/>
          <w:szCs w:val="21"/>
        </w:rPr>
        <w:t xml:space="preserve"> </w:t>
      </w:r>
      <w:r>
        <w:rPr>
          <w:rFonts w:ascii="Arial" w:hAnsi="Arial" w:cs="Arial"/>
          <w:b/>
          <w:sz w:val="21"/>
          <w:szCs w:val="21"/>
        </w:rPr>
        <w:t>are the propert</w:t>
      </w:r>
      <w:r>
        <w:rPr>
          <w:rFonts w:ascii="Arial" w:hAnsi="Arial" w:cs="Arial" w:hint="eastAsia"/>
          <w:b/>
          <w:sz w:val="21"/>
          <w:szCs w:val="21"/>
        </w:rPr>
        <w:t>ies</w:t>
      </w:r>
      <w:r>
        <w:rPr>
          <w:rFonts w:ascii="Arial" w:hAnsi="Arial" w:cs="Arial"/>
          <w:b/>
          <w:sz w:val="21"/>
          <w:szCs w:val="21"/>
        </w:rPr>
        <w:t xml:space="preserve"> of their respective </w:t>
      </w:r>
      <w:r w:rsidRPr="00FE5DD1">
        <w:rPr>
          <w:rFonts w:ascii="Arial" w:hAnsi="Arial" w:cs="Arial"/>
          <w:b/>
          <w:sz w:val="21"/>
          <w:szCs w:val="21"/>
        </w:rPr>
        <w:t>owners.</w:t>
      </w:r>
    </w:p>
    <w:p w:rsidR="00E43435" w:rsidRPr="001A4D50" w:rsidRDefault="00E43435" w:rsidP="00E43435">
      <w:pPr>
        <w:widowControl w:val="0"/>
        <w:numPr>
          <w:ilvl w:val="0"/>
          <w:numId w:val="15"/>
        </w:numPr>
        <w:spacing w:line="360" w:lineRule="exact"/>
        <w:jc w:val="both"/>
      </w:pPr>
      <w:r>
        <w:rPr>
          <w:rFonts w:ascii="Arial" w:hAnsi="Arial" w:cs="Arial" w:hint="eastAsia"/>
          <w:b/>
          <w:sz w:val="21"/>
          <w:szCs w:val="21"/>
        </w:rPr>
        <w:t>If you have any questions or concerns</w:t>
      </w:r>
      <w:r w:rsidRPr="003B4287">
        <w:rPr>
          <w:rFonts w:ascii="Arial" w:hAnsi="Arial" w:cs="Arial" w:hint="eastAsia"/>
          <w:b/>
          <w:sz w:val="21"/>
          <w:szCs w:val="21"/>
        </w:rPr>
        <w:t xml:space="preserve">, please </w:t>
      </w:r>
      <w:r>
        <w:rPr>
          <w:rFonts w:ascii="Arial" w:hAnsi="Arial" w:cs="Arial"/>
          <w:b/>
          <w:sz w:val="21"/>
          <w:szCs w:val="21"/>
        </w:rPr>
        <w:t xml:space="preserve">contact us at </w:t>
      </w:r>
      <w:hyperlink r:id="rId56" w:history="1">
        <w:r w:rsidRPr="00315067">
          <w:rPr>
            <w:rStyle w:val="Hyperlink"/>
            <w:rFonts w:ascii="Arial" w:hAnsi="Arial" w:cs="Arial"/>
            <w:b/>
            <w:sz w:val="21"/>
            <w:szCs w:val="21"/>
          </w:rPr>
          <w:t>support@amcrest.com</w:t>
        </w:r>
      </w:hyperlink>
      <w:r>
        <w:rPr>
          <w:rFonts w:ascii="Arial" w:hAnsi="Arial" w:cs="Arial"/>
          <w:b/>
          <w:sz w:val="21"/>
          <w:szCs w:val="21"/>
        </w:rPr>
        <w:t>, or call us at 888-212-7538.</w:t>
      </w:r>
    </w:p>
    <w:p w:rsidR="002C053C" w:rsidRPr="001A4D50" w:rsidRDefault="002C053C" w:rsidP="00E43435">
      <w:pPr>
        <w:pStyle w:val="Heading2"/>
        <w:numPr>
          <w:ilvl w:val="0"/>
          <w:numId w:val="0"/>
        </w:numPr>
        <w:ind w:left="360"/>
      </w:pPr>
    </w:p>
    <w:sectPr w:rsidR="002C053C" w:rsidRPr="001A4D50" w:rsidSect="00360302">
      <w:headerReference w:type="default" r:id="rId57"/>
      <w:footerReference w:type="even" r:id="rId58"/>
      <w:footerReference w:type="default" r:id="rId59"/>
      <w:headerReference w:type="first" r:id="rId60"/>
      <w:footerReference w:type="first" r:id="rId61"/>
      <w:pgSz w:w="11906" w:h="16838" w:code="9"/>
      <w:pgMar w:top="1151" w:right="1440" w:bottom="1151" w:left="1440" w:header="851" w:footer="471"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FE7" w:rsidRDefault="00A63FE7">
      <w:r>
        <w:separator/>
      </w:r>
    </w:p>
  </w:endnote>
  <w:endnote w:type="continuationSeparator" w:id="0">
    <w:p w:rsidR="00A63FE7" w:rsidRDefault="00A6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imHei">
    <w:altName w:val="黑体"/>
    <w:panose1 w:val="02010609060101010101"/>
    <w:charset w:val="86"/>
    <w:family w:val="modern"/>
    <w:notTrueType/>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2C" w:rsidRDefault="006E1175" w:rsidP="003B39B6">
    <w:pPr>
      <w:pStyle w:val="Footer"/>
      <w:framePr w:wrap="around" w:vAnchor="text" w:hAnchor="margin" w:xAlign="right" w:y="1"/>
      <w:rPr>
        <w:rStyle w:val="PageNumber"/>
      </w:rPr>
    </w:pPr>
    <w:r>
      <w:rPr>
        <w:rStyle w:val="PageNumber"/>
      </w:rPr>
      <w:fldChar w:fldCharType="begin"/>
    </w:r>
    <w:r w:rsidR="00C0222C">
      <w:rPr>
        <w:rStyle w:val="PageNumber"/>
      </w:rPr>
      <w:instrText xml:space="preserve">PAGE  </w:instrText>
    </w:r>
    <w:r>
      <w:rPr>
        <w:rStyle w:val="PageNumber"/>
      </w:rPr>
      <w:fldChar w:fldCharType="end"/>
    </w:r>
  </w:p>
  <w:p w:rsidR="00C0222C" w:rsidRDefault="00C0222C" w:rsidP="009E0E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2C" w:rsidRDefault="006E1175" w:rsidP="003B39B6">
    <w:pPr>
      <w:pStyle w:val="Footer"/>
      <w:framePr w:wrap="around" w:vAnchor="text" w:hAnchor="margin" w:xAlign="right" w:y="1"/>
      <w:rPr>
        <w:rStyle w:val="PageNumber"/>
      </w:rPr>
    </w:pPr>
    <w:r>
      <w:rPr>
        <w:rStyle w:val="PageNumber"/>
      </w:rPr>
      <w:fldChar w:fldCharType="begin"/>
    </w:r>
    <w:r w:rsidR="00C0222C">
      <w:rPr>
        <w:rStyle w:val="PageNumber"/>
      </w:rPr>
      <w:instrText xml:space="preserve">PAGE  </w:instrText>
    </w:r>
    <w:r>
      <w:rPr>
        <w:rStyle w:val="PageNumber"/>
      </w:rPr>
      <w:fldChar w:fldCharType="separate"/>
    </w:r>
    <w:r w:rsidR="009530C6">
      <w:rPr>
        <w:rStyle w:val="PageNumber"/>
        <w:noProof/>
      </w:rPr>
      <w:t>2</w:t>
    </w:r>
    <w:r>
      <w:rPr>
        <w:rStyle w:val="PageNumber"/>
      </w:rPr>
      <w:fldChar w:fldCharType="end"/>
    </w:r>
  </w:p>
  <w:p w:rsidR="00C0222C" w:rsidRDefault="00C0222C" w:rsidP="009E0E8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2C" w:rsidRDefault="00C0222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C" w:rsidRDefault="006E1175">
    <w:pPr>
      <w:pStyle w:val="Footer"/>
      <w:framePr w:wrap="around" w:vAnchor="text" w:hAnchor="margin" w:xAlign="right" w:y="1"/>
      <w:rPr>
        <w:rStyle w:val="PageNumber"/>
      </w:rPr>
    </w:pPr>
    <w:r>
      <w:rPr>
        <w:rStyle w:val="PageNumber"/>
      </w:rPr>
      <w:fldChar w:fldCharType="begin"/>
    </w:r>
    <w:r w:rsidR="00FA01CC">
      <w:rPr>
        <w:rStyle w:val="PageNumber"/>
      </w:rPr>
      <w:instrText xml:space="preserve">PAGE  </w:instrText>
    </w:r>
    <w:r>
      <w:rPr>
        <w:rStyle w:val="PageNumber"/>
      </w:rPr>
      <w:fldChar w:fldCharType="end"/>
    </w:r>
  </w:p>
  <w:p w:rsidR="00FA01CC" w:rsidRDefault="00FA01CC">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C" w:rsidRDefault="006E1175">
    <w:pPr>
      <w:pStyle w:val="Footer"/>
      <w:framePr w:wrap="around" w:vAnchor="text" w:hAnchor="margin" w:xAlign="right" w:y="1"/>
      <w:rPr>
        <w:rStyle w:val="PageNumber"/>
      </w:rPr>
    </w:pPr>
    <w:r>
      <w:rPr>
        <w:rStyle w:val="PageNumber"/>
      </w:rPr>
      <w:fldChar w:fldCharType="begin"/>
    </w:r>
    <w:r w:rsidR="00FA01CC">
      <w:rPr>
        <w:rStyle w:val="PageNumber"/>
      </w:rPr>
      <w:instrText xml:space="preserve">PAGE  </w:instrText>
    </w:r>
    <w:r>
      <w:rPr>
        <w:rStyle w:val="PageNumber"/>
      </w:rPr>
      <w:fldChar w:fldCharType="separate"/>
    </w:r>
    <w:r w:rsidR="00FD310D">
      <w:rPr>
        <w:rStyle w:val="PageNumber"/>
        <w:noProof/>
      </w:rPr>
      <w:t>20</w:t>
    </w:r>
    <w:r>
      <w:rPr>
        <w:rStyle w:val="PageNumber"/>
      </w:rPr>
      <w:fldChar w:fldCharType="end"/>
    </w:r>
  </w:p>
  <w:p w:rsidR="00FA01CC" w:rsidRDefault="007B66C1">
    <w:pPr>
      <w:pStyle w:val="Footer"/>
      <w:ind w:right="360" w:firstLine="360"/>
      <w:jc w:val="center"/>
    </w:pPr>
    <w:r>
      <w:rPr>
        <w:noProof/>
        <w:lang w:eastAsia="en-US"/>
      </w:rPr>
      <w:drawing>
        <wp:inline distT="0" distB="0" distL="0" distR="0">
          <wp:extent cx="2052320" cy="3067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320" cy="306705"/>
                  </a:xfrm>
                  <a:prstGeom prst="rect">
                    <a:avLst/>
                  </a:prstGeom>
                  <a:noFill/>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C" w:rsidRDefault="00FA01C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FE7" w:rsidRDefault="00A63FE7">
      <w:r>
        <w:separator/>
      </w:r>
    </w:p>
  </w:footnote>
  <w:footnote w:type="continuationSeparator" w:id="0">
    <w:p w:rsidR="00A63FE7" w:rsidRDefault="00A63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2C" w:rsidRDefault="00C022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2C" w:rsidRDefault="00C022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2C" w:rsidRDefault="00C022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C" w:rsidRDefault="00FA01CC">
    <w:pPr>
      <w:pStyle w:val="Header"/>
      <w:rPr>
        <w:rFonts w:ascii="Verdana" w:hAnsi="Verdana"/>
        <w:b/>
        <w:bCs/>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C" w:rsidRDefault="00FA01CC">
    <w:pPr>
      <w:pStyle w:val="Header"/>
      <w:tabs>
        <w:tab w:val="clear" w:pos="4320"/>
        <w:tab w:val="clear" w:pos="8640"/>
        <w:tab w:val="left" w:pos="5220"/>
      </w:tabs>
      <w:rPr>
        <w:rFonts w:ascii="Verdana" w:hAnsi="Verdan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B1B30"/>
    <w:multiLevelType w:val="hybridMultilevel"/>
    <w:tmpl w:val="BA9A1FF0"/>
    <w:lvl w:ilvl="0" w:tplc="ED4AED7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C168F"/>
    <w:multiLevelType w:val="multilevel"/>
    <w:tmpl w:val="1AB2A02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b/>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09ED0BE6"/>
    <w:multiLevelType w:val="hybridMultilevel"/>
    <w:tmpl w:val="A6A6D34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F115A9"/>
    <w:multiLevelType w:val="hybridMultilevel"/>
    <w:tmpl w:val="CD34F7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D3A8D"/>
    <w:multiLevelType w:val="hybridMultilevel"/>
    <w:tmpl w:val="D96A60D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0E71EA9"/>
    <w:multiLevelType w:val="hybridMultilevel"/>
    <w:tmpl w:val="E492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439C2"/>
    <w:multiLevelType w:val="hybridMultilevel"/>
    <w:tmpl w:val="A258A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47120"/>
    <w:multiLevelType w:val="hybridMultilevel"/>
    <w:tmpl w:val="D1BA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6875A9"/>
    <w:multiLevelType w:val="hybridMultilevel"/>
    <w:tmpl w:val="6C40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605EF"/>
    <w:multiLevelType w:val="hybridMultilevel"/>
    <w:tmpl w:val="C08E8A86"/>
    <w:lvl w:ilvl="0" w:tplc="04090001">
      <w:start w:val="1"/>
      <w:numFmt w:val="bullet"/>
      <w:lvlText w:val=""/>
      <w:lvlJc w:val="left"/>
      <w:pPr>
        <w:tabs>
          <w:tab w:val="num" w:pos="420"/>
        </w:tabs>
        <w:ind w:left="420" w:hanging="42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D0E3339"/>
    <w:multiLevelType w:val="hybridMultilevel"/>
    <w:tmpl w:val="932A17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D652C81"/>
    <w:multiLevelType w:val="hybridMultilevel"/>
    <w:tmpl w:val="0A9A0DF4"/>
    <w:lvl w:ilvl="0" w:tplc="B83A0F66">
      <w:start w:val="6"/>
      <w:numFmt w:val="bullet"/>
      <w:lvlText w:val="-"/>
      <w:lvlJc w:val="left"/>
      <w:pPr>
        <w:ind w:left="720" w:hanging="360"/>
      </w:pPr>
      <w:rPr>
        <w:rFonts w:ascii="Arial" w:eastAsia="SimSu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065472"/>
    <w:multiLevelType w:val="hybridMultilevel"/>
    <w:tmpl w:val="AF304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37A19"/>
    <w:multiLevelType w:val="hybridMultilevel"/>
    <w:tmpl w:val="A4B8D7A8"/>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6117375"/>
    <w:multiLevelType w:val="hybridMultilevel"/>
    <w:tmpl w:val="4470D59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A237EFB"/>
    <w:multiLevelType w:val="hybridMultilevel"/>
    <w:tmpl w:val="4FF85B3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C147928"/>
    <w:multiLevelType w:val="hybridMultilevel"/>
    <w:tmpl w:val="8BA0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B52A6"/>
    <w:multiLevelType w:val="hybridMultilevel"/>
    <w:tmpl w:val="CD640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D7E4B"/>
    <w:multiLevelType w:val="hybridMultilevel"/>
    <w:tmpl w:val="AEC43F9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D0F22BA"/>
    <w:multiLevelType w:val="hybridMultilevel"/>
    <w:tmpl w:val="923C8852"/>
    <w:lvl w:ilvl="0" w:tplc="B6DEFAA8">
      <w:start w:val="6"/>
      <w:numFmt w:val="bullet"/>
      <w:lvlText w:val="-"/>
      <w:lvlJc w:val="left"/>
      <w:pPr>
        <w:ind w:left="720" w:hanging="360"/>
      </w:pPr>
      <w:rPr>
        <w:rFonts w:ascii="Arial" w:eastAsia="SimSu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B5DF4"/>
    <w:multiLevelType w:val="hybridMultilevel"/>
    <w:tmpl w:val="0A2C7426"/>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46A45659"/>
    <w:multiLevelType w:val="hybridMultilevel"/>
    <w:tmpl w:val="D4B26C7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4EF1E88"/>
    <w:multiLevelType w:val="hybridMultilevel"/>
    <w:tmpl w:val="F0F206C8"/>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7020BE"/>
    <w:multiLevelType w:val="hybridMultilevel"/>
    <w:tmpl w:val="E0604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EA58F2"/>
    <w:multiLevelType w:val="hybridMultilevel"/>
    <w:tmpl w:val="F5D47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D197F"/>
    <w:multiLevelType w:val="hybridMultilevel"/>
    <w:tmpl w:val="BE2E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7259D1"/>
    <w:multiLevelType w:val="hybridMultilevel"/>
    <w:tmpl w:val="FCCCE18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B79599F"/>
    <w:multiLevelType w:val="hybridMultilevel"/>
    <w:tmpl w:val="02B893D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5E80D18"/>
    <w:multiLevelType w:val="hybridMultilevel"/>
    <w:tmpl w:val="76D42AD0"/>
    <w:lvl w:ilvl="0" w:tplc="255A70E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9644133"/>
    <w:multiLevelType w:val="hybridMultilevel"/>
    <w:tmpl w:val="EF48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32556"/>
    <w:multiLevelType w:val="hybridMultilevel"/>
    <w:tmpl w:val="40464A7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B757869"/>
    <w:multiLevelType w:val="hybridMultilevel"/>
    <w:tmpl w:val="6E36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163A9"/>
    <w:multiLevelType w:val="hybridMultilevel"/>
    <w:tmpl w:val="2C6C8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773C35"/>
    <w:multiLevelType w:val="hybridMultilevel"/>
    <w:tmpl w:val="59CEB7B4"/>
    <w:lvl w:ilvl="0" w:tplc="0409000D">
      <w:start w:val="1"/>
      <w:numFmt w:val="bullet"/>
      <w:pStyle w:val="ItemListinTable"/>
      <w:lvlText w:val=""/>
      <w:lvlJc w:val="left"/>
      <w:pPr>
        <w:tabs>
          <w:tab w:val="num" w:pos="170"/>
        </w:tabs>
        <w:ind w:left="170" w:hanging="170"/>
      </w:pPr>
      <w:rPr>
        <w:rFonts w:ascii="Wingdings" w:eastAsia="SimSun" w:hAnsi="Wingdings" w:hint="default"/>
        <w:b w:val="0"/>
        <w:i w:val="0"/>
        <w:color w:val="auto"/>
        <w:position w:val="3"/>
        <w:sz w:val="13"/>
        <w:szCs w:val="13"/>
      </w:rPr>
    </w:lvl>
    <w:lvl w:ilvl="1" w:tplc="04090003">
      <w:start w:val="1"/>
      <w:numFmt w:val="bullet"/>
      <w:lvlText w:val=""/>
      <w:lvlJc w:val="left"/>
      <w:pPr>
        <w:tabs>
          <w:tab w:val="num" w:pos="840"/>
        </w:tabs>
        <w:ind w:left="840" w:hanging="420"/>
      </w:pPr>
      <w:rPr>
        <w:rFonts w:ascii="Wingdings" w:hAnsi="Wingdings" w:hint="default"/>
        <w:b w:val="0"/>
        <w:i w:val="0"/>
        <w:color w:val="auto"/>
        <w:position w:val="3"/>
        <w:sz w:val="13"/>
        <w:szCs w:val="13"/>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30"/>
  </w:num>
  <w:num w:numId="11">
    <w:abstractNumId w:val="15"/>
  </w:num>
  <w:num w:numId="12">
    <w:abstractNumId w:val="4"/>
  </w:num>
  <w:num w:numId="13">
    <w:abstractNumId w:val="14"/>
  </w:num>
  <w:num w:numId="14">
    <w:abstractNumId w:val="21"/>
  </w:num>
  <w:num w:numId="15">
    <w:abstractNumId w:val="18"/>
  </w:num>
  <w:num w:numId="16">
    <w:abstractNumId w:val="13"/>
  </w:num>
  <w:num w:numId="17">
    <w:abstractNumId w:val="2"/>
  </w:num>
  <w:num w:numId="18">
    <w:abstractNumId w:val="26"/>
  </w:num>
  <w:num w:numId="19">
    <w:abstractNumId w:val="27"/>
  </w:num>
  <w:num w:numId="20">
    <w:abstractNumId w:val="1"/>
  </w:num>
  <w:num w:numId="21">
    <w:abstractNumId w:val="33"/>
  </w:num>
  <w:num w:numId="22">
    <w:abstractNumId w:val="1"/>
  </w:num>
  <w:num w:numId="23">
    <w:abstractNumId w:val="1"/>
  </w:num>
  <w:num w:numId="24">
    <w:abstractNumId w:val="1"/>
  </w:num>
  <w:num w:numId="25">
    <w:abstractNumId w:val="28"/>
  </w:num>
  <w:num w:numId="26">
    <w:abstractNumId w:val="9"/>
  </w:num>
  <w:num w:numId="27">
    <w:abstractNumId w:val="22"/>
  </w:num>
  <w:num w:numId="28">
    <w:abstractNumId w:val="3"/>
  </w:num>
  <w:num w:numId="29">
    <w:abstractNumId w:val="8"/>
  </w:num>
  <w:num w:numId="30">
    <w:abstractNumId w:val="17"/>
  </w:num>
  <w:num w:numId="31">
    <w:abstractNumId w:val="25"/>
  </w:num>
  <w:num w:numId="32">
    <w:abstractNumId w:val="31"/>
  </w:num>
  <w:num w:numId="33">
    <w:abstractNumId w:val="5"/>
  </w:num>
  <w:num w:numId="34">
    <w:abstractNumId w:val="16"/>
  </w:num>
  <w:num w:numId="35">
    <w:abstractNumId w:val="24"/>
  </w:num>
  <w:num w:numId="36">
    <w:abstractNumId w:val="12"/>
  </w:num>
  <w:num w:numId="37">
    <w:abstractNumId w:val="29"/>
  </w:num>
  <w:num w:numId="38">
    <w:abstractNumId w:val="1"/>
  </w:num>
  <w:num w:numId="39">
    <w:abstractNumId w:val="0"/>
  </w:num>
  <w:num w:numId="40">
    <w:abstractNumId w:val="23"/>
  </w:num>
  <w:num w:numId="41">
    <w:abstractNumId w:val="11"/>
  </w:num>
  <w:num w:numId="42">
    <w:abstractNumId w:val="19"/>
  </w:num>
  <w:num w:numId="43">
    <w:abstractNumId w:val="32"/>
  </w:num>
  <w:num w:numId="44">
    <w:abstractNumId w:val="6"/>
  </w:num>
  <w:num w:numId="45">
    <w:abstractNumId w:val="7"/>
  </w:num>
  <w:num w:numId="46">
    <w:abstractNumId w:val="10"/>
  </w:num>
  <w:num w:numId="47">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3B"/>
    <w:rsid w:val="000030D8"/>
    <w:rsid w:val="000038E1"/>
    <w:rsid w:val="00005D83"/>
    <w:rsid w:val="0001254A"/>
    <w:rsid w:val="00015CA5"/>
    <w:rsid w:val="00017CF9"/>
    <w:rsid w:val="00020B0F"/>
    <w:rsid w:val="000232DF"/>
    <w:rsid w:val="0002387F"/>
    <w:rsid w:val="00023D60"/>
    <w:rsid w:val="00023F47"/>
    <w:rsid w:val="00032AC9"/>
    <w:rsid w:val="000341F7"/>
    <w:rsid w:val="000343DB"/>
    <w:rsid w:val="000360E9"/>
    <w:rsid w:val="00037BC8"/>
    <w:rsid w:val="0004066E"/>
    <w:rsid w:val="00041EE1"/>
    <w:rsid w:val="00044E20"/>
    <w:rsid w:val="00052956"/>
    <w:rsid w:val="00055430"/>
    <w:rsid w:val="000560BD"/>
    <w:rsid w:val="000618C0"/>
    <w:rsid w:val="0006210C"/>
    <w:rsid w:val="00063507"/>
    <w:rsid w:val="000640E6"/>
    <w:rsid w:val="00064161"/>
    <w:rsid w:val="00065DE9"/>
    <w:rsid w:val="000661C9"/>
    <w:rsid w:val="0006725A"/>
    <w:rsid w:val="000710DA"/>
    <w:rsid w:val="00072545"/>
    <w:rsid w:val="00073519"/>
    <w:rsid w:val="00073FFC"/>
    <w:rsid w:val="0007414B"/>
    <w:rsid w:val="0007586B"/>
    <w:rsid w:val="00076158"/>
    <w:rsid w:val="0007653F"/>
    <w:rsid w:val="00080495"/>
    <w:rsid w:val="00081B2C"/>
    <w:rsid w:val="00081C72"/>
    <w:rsid w:val="0008363E"/>
    <w:rsid w:val="00091AFA"/>
    <w:rsid w:val="000920F2"/>
    <w:rsid w:val="0009212B"/>
    <w:rsid w:val="000952F8"/>
    <w:rsid w:val="000962F6"/>
    <w:rsid w:val="000A1C56"/>
    <w:rsid w:val="000A4FD2"/>
    <w:rsid w:val="000A764F"/>
    <w:rsid w:val="000B1173"/>
    <w:rsid w:val="000C090C"/>
    <w:rsid w:val="000C11A6"/>
    <w:rsid w:val="000C127D"/>
    <w:rsid w:val="000C30CB"/>
    <w:rsid w:val="000C3195"/>
    <w:rsid w:val="000C3AD6"/>
    <w:rsid w:val="000C47AB"/>
    <w:rsid w:val="000C64BF"/>
    <w:rsid w:val="000D1F07"/>
    <w:rsid w:val="000D2F26"/>
    <w:rsid w:val="000D50BC"/>
    <w:rsid w:val="000D6723"/>
    <w:rsid w:val="000D6B8B"/>
    <w:rsid w:val="000E0532"/>
    <w:rsid w:val="000E1267"/>
    <w:rsid w:val="000E3173"/>
    <w:rsid w:val="000E4585"/>
    <w:rsid w:val="000F0292"/>
    <w:rsid w:val="000F0406"/>
    <w:rsid w:val="000F066B"/>
    <w:rsid w:val="000F08C9"/>
    <w:rsid w:val="000F3CE0"/>
    <w:rsid w:val="000F47F1"/>
    <w:rsid w:val="0010507B"/>
    <w:rsid w:val="0010512E"/>
    <w:rsid w:val="001054FB"/>
    <w:rsid w:val="00107743"/>
    <w:rsid w:val="001120E0"/>
    <w:rsid w:val="00112258"/>
    <w:rsid w:val="00112B48"/>
    <w:rsid w:val="00114BDF"/>
    <w:rsid w:val="0012092B"/>
    <w:rsid w:val="0012171B"/>
    <w:rsid w:val="00122E96"/>
    <w:rsid w:val="00123A3D"/>
    <w:rsid w:val="00124007"/>
    <w:rsid w:val="00126351"/>
    <w:rsid w:val="00131BFA"/>
    <w:rsid w:val="00131C6F"/>
    <w:rsid w:val="00131F99"/>
    <w:rsid w:val="00132C69"/>
    <w:rsid w:val="00133D49"/>
    <w:rsid w:val="00143C55"/>
    <w:rsid w:val="00147F00"/>
    <w:rsid w:val="00150F2F"/>
    <w:rsid w:val="00153EED"/>
    <w:rsid w:val="00154FBF"/>
    <w:rsid w:val="00155454"/>
    <w:rsid w:val="001556B2"/>
    <w:rsid w:val="0015613F"/>
    <w:rsid w:val="0016084D"/>
    <w:rsid w:val="0016349D"/>
    <w:rsid w:val="0016388D"/>
    <w:rsid w:val="00164525"/>
    <w:rsid w:val="00166B7E"/>
    <w:rsid w:val="00167447"/>
    <w:rsid w:val="001678E1"/>
    <w:rsid w:val="00171940"/>
    <w:rsid w:val="00173777"/>
    <w:rsid w:val="0017449C"/>
    <w:rsid w:val="00174B70"/>
    <w:rsid w:val="0017657C"/>
    <w:rsid w:val="001804AF"/>
    <w:rsid w:val="00181BCB"/>
    <w:rsid w:val="00182DD2"/>
    <w:rsid w:val="00184473"/>
    <w:rsid w:val="00185C35"/>
    <w:rsid w:val="0018699C"/>
    <w:rsid w:val="00190B95"/>
    <w:rsid w:val="00193544"/>
    <w:rsid w:val="00193BEE"/>
    <w:rsid w:val="00193FF6"/>
    <w:rsid w:val="00194401"/>
    <w:rsid w:val="00195ABF"/>
    <w:rsid w:val="00197AE8"/>
    <w:rsid w:val="00197D5F"/>
    <w:rsid w:val="001A052D"/>
    <w:rsid w:val="001A0DAE"/>
    <w:rsid w:val="001A4561"/>
    <w:rsid w:val="001A4D50"/>
    <w:rsid w:val="001A63B2"/>
    <w:rsid w:val="001A6BC5"/>
    <w:rsid w:val="001A6C2E"/>
    <w:rsid w:val="001B21DE"/>
    <w:rsid w:val="001B279E"/>
    <w:rsid w:val="001B53DD"/>
    <w:rsid w:val="001B656C"/>
    <w:rsid w:val="001C0361"/>
    <w:rsid w:val="001C2166"/>
    <w:rsid w:val="001C28DA"/>
    <w:rsid w:val="001C394C"/>
    <w:rsid w:val="001C45F8"/>
    <w:rsid w:val="001C49BD"/>
    <w:rsid w:val="001C5955"/>
    <w:rsid w:val="001C78AD"/>
    <w:rsid w:val="001D095A"/>
    <w:rsid w:val="001D0A15"/>
    <w:rsid w:val="001D2526"/>
    <w:rsid w:val="001D3F71"/>
    <w:rsid w:val="001D6587"/>
    <w:rsid w:val="001E48AF"/>
    <w:rsid w:val="001E4D7C"/>
    <w:rsid w:val="001E7722"/>
    <w:rsid w:val="001E7F99"/>
    <w:rsid w:val="001F04FC"/>
    <w:rsid w:val="001F1311"/>
    <w:rsid w:val="001F1A5C"/>
    <w:rsid w:val="001F1FB3"/>
    <w:rsid w:val="001F62A6"/>
    <w:rsid w:val="002002FD"/>
    <w:rsid w:val="00202CDD"/>
    <w:rsid w:val="00204C4E"/>
    <w:rsid w:val="00205D60"/>
    <w:rsid w:val="0021198F"/>
    <w:rsid w:val="002156F8"/>
    <w:rsid w:val="002213E9"/>
    <w:rsid w:val="00222B32"/>
    <w:rsid w:val="00223DF9"/>
    <w:rsid w:val="002330F5"/>
    <w:rsid w:val="00236017"/>
    <w:rsid w:val="00236ECE"/>
    <w:rsid w:val="002376F1"/>
    <w:rsid w:val="00243C0D"/>
    <w:rsid w:val="00245BC4"/>
    <w:rsid w:val="00251173"/>
    <w:rsid w:val="002550B6"/>
    <w:rsid w:val="0025702F"/>
    <w:rsid w:val="00257134"/>
    <w:rsid w:val="002607EF"/>
    <w:rsid w:val="00261C6B"/>
    <w:rsid w:val="00272EB1"/>
    <w:rsid w:val="00274B0E"/>
    <w:rsid w:val="002771B7"/>
    <w:rsid w:val="00277C55"/>
    <w:rsid w:val="00283BD2"/>
    <w:rsid w:val="00284F8F"/>
    <w:rsid w:val="002859D9"/>
    <w:rsid w:val="00285D1E"/>
    <w:rsid w:val="00285DB4"/>
    <w:rsid w:val="0028651B"/>
    <w:rsid w:val="00286B32"/>
    <w:rsid w:val="00287142"/>
    <w:rsid w:val="002915F5"/>
    <w:rsid w:val="00293BCF"/>
    <w:rsid w:val="00294B5C"/>
    <w:rsid w:val="002956FF"/>
    <w:rsid w:val="002965F8"/>
    <w:rsid w:val="00296669"/>
    <w:rsid w:val="00296B81"/>
    <w:rsid w:val="002974FB"/>
    <w:rsid w:val="002A2B72"/>
    <w:rsid w:val="002A63A4"/>
    <w:rsid w:val="002B0D97"/>
    <w:rsid w:val="002B33FF"/>
    <w:rsid w:val="002B4E72"/>
    <w:rsid w:val="002B5361"/>
    <w:rsid w:val="002B58BC"/>
    <w:rsid w:val="002C053C"/>
    <w:rsid w:val="002C1056"/>
    <w:rsid w:val="002C6557"/>
    <w:rsid w:val="002C65F2"/>
    <w:rsid w:val="002C6BB4"/>
    <w:rsid w:val="002C70AD"/>
    <w:rsid w:val="002D06A3"/>
    <w:rsid w:val="002D0CDC"/>
    <w:rsid w:val="002D47CE"/>
    <w:rsid w:val="002D4D69"/>
    <w:rsid w:val="002D63FB"/>
    <w:rsid w:val="002D70E0"/>
    <w:rsid w:val="002E09EE"/>
    <w:rsid w:val="002E1684"/>
    <w:rsid w:val="002E41D0"/>
    <w:rsid w:val="002E6CFF"/>
    <w:rsid w:val="002F06E9"/>
    <w:rsid w:val="002F070D"/>
    <w:rsid w:val="002F0848"/>
    <w:rsid w:val="002F2188"/>
    <w:rsid w:val="002F3851"/>
    <w:rsid w:val="002F46DD"/>
    <w:rsid w:val="002F651C"/>
    <w:rsid w:val="00303734"/>
    <w:rsid w:val="00304B78"/>
    <w:rsid w:val="00310E24"/>
    <w:rsid w:val="00311173"/>
    <w:rsid w:val="003120A4"/>
    <w:rsid w:val="00313FC8"/>
    <w:rsid w:val="0031422D"/>
    <w:rsid w:val="003148B3"/>
    <w:rsid w:val="00317366"/>
    <w:rsid w:val="00320C5A"/>
    <w:rsid w:val="00321942"/>
    <w:rsid w:val="0032385C"/>
    <w:rsid w:val="00323E52"/>
    <w:rsid w:val="003306B7"/>
    <w:rsid w:val="00330EB2"/>
    <w:rsid w:val="0033263E"/>
    <w:rsid w:val="00332B4D"/>
    <w:rsid w:val="003375E9"/>
    <w:rsid w:val="0034291B"/>
    <w:rsid w:val="00352DDC"/>
    <w:rsid w:val="00354A18"/>
    <w:rsid w:val="00354DC2"/>
    <w:rsid w:val="00356CF6"/>
    <w:rsid w:val="003575A3"/>
    <w:rsid w:val="003578BE"/>
    <w:rsid w:val="00360288"/>
    <w:rsid w:val="00360302"/>
    <w:rsid w:val="00361EFB"/>
    <w:rsid w:val="003620CD"/>
    <w:rsid w:val="003633D8"/>
    <w:rsid w:val="00363CF5"/>
    <w:rsid w:val="00370998"/>
    <w:rsid w:val="00372847"/>
    <w:rsid w:val="00375CF1"/>
    <w:rsid w:val="0038282B"/>
    <w:rsid w:val="00384BE5"/>
    <w:rsid w:val="003857B1"/>
    <w:rsid w:val="00386E77"/>
    <w:rsid w:val="003878AA"/>
    <w:rsid w:val="00387BA4"/>
    <w:rsid w:val="00390374"/>
    <w:rsid w:val="003908E5"/>
    <w:rsid w:val="003911C2"/>
    <w:rsid w:val="0039143F"/>
    <w:rsid w:val="003916AC"/>
    <w:rsid w:val="00392EDB"/>
    <w:rsid w:val="003963FD"/>
    <w:rsid w:val="00396ADC"/>
    <w:rsid w:val="00397243"/>
    <w:rsid w:val="003973B3"/>
    <w:rsid w:val="0039743C"/>
    <w:rsid w:val="00397852"/>
    <w:rsid w:val="00397C54"/>
    <w:rsid w:val="003A2147"/>
    <w:rsid w:val="003A345F"/>
    <w:rsid w:val="003A45CF"/>
    <w:rsid w:val="003A6046"/>
    <w:rsid w:val="003A7909"/>
    <w:rsid w:val="003B0E31"/>
    <w:rsid w:val="003B57BB"/>
    <w:rsid w:val="003B6F2E"/>
    <w:rsid w:val="003C0BC5"/>
    <w:rsid w:val="003C16F7"/>
    <w:rsid w:val="003C3369"/>
    <w:rsid w:val="003C3E29"/>
    <w:rsid w:val="003C5B97"/>
    <w:rsid w:val="003C615A"/>
    <w:rsid w:val="003D0920"/>
    <w:rsid w:val="003D1496"/>
    <w:rsid w:val="003D2443"/>
    <w:rsid w:val="003D252B"/>
    <w:rsid w:val="003D266A"/>
    <w:rsid w:val="003E27BE"/>
    <w:rsid w:val="003E688E"/>
    <w:rsid w:val="003F0182"/>
    <w:rsid w:val="003F04CB"/>
    <w:rsid w:val="003F15F9"/>
    <w:rsid w:val="003F75DB"/>
    <w:rsid w:val="003F763F"/>
    <w:rsid w:val="00401FD2"/>
    <w:rsid w:val="00403FC5"/>
    <w:rsid w:val="00406E6E"/>
    <w:rsid w:val="00410DC3"/>
    <w:rsid w:val="00411832"/>
    <w:rsid w:val="00413C80"/>
    <w:rsid w:val="00414268"/>
    <w:rsid w:val="00414881"/>
    <w:rsid w:val="0041605D"/>
    <w:rsid w:val="00417ADB"/>
    <w:rsid w:val="004208A4"/>
    <w:rsid w:val="00423701"/>
    <w:rsid w:val="004252C2"/>
    <w:rsid w:val="00425B39"/>
    <w:rsid w:val="00425D12"/>
    <w:rsid w:val="00426CE6"/>
    <w:rsid w:val="00427B60"/>
    <w:rsid w:val="00427E4D"/>
    <w:rsid w:val="004304BE"/>
    <w:rsid w:val="0043053C"/>
    <w:rsid w:val="0043246E"/>
    <w:rsid w:val="00433F8E"/>
    <w:rsid w:val="00441DC0"/>
    <w:rsid w:val="00442D30"/>
    <w:rsid w:val="00442DE0"/>
    <w:rsid w:val="00451042"/>
    <w:rsid w:val="00451796"/>
    <w:rsid w:val="004521FC"/>
    <w:rsid w:val="00453090"/>
    <w:rsid w:val="00455374"/>
    <w:rsid w:val="00460151"/>
    <w:rsid w:val="00464F37"/>
    <w:rsid w:val="00465522"/>
    <w:rsid w:val="0046554A"/>
    <w:rsid w:val="00465828"/>
    <w:rsid w:val="0046588D"/>
    <w:rsid w:val="004705E0"/>
    <w:rsid w:val="004718B4"/>
    <w:rsid w:val="00483DC6"/>
    <w:rsid w:val="004840B5"/>
    <w:rsid w:val="00486F97"/>
    <w:rsid w:val="00487F28"/>
    <w:rsid w:val="00491C8D"/>
    <w:rsid w:val="00493AAF"/>
    <w:rsid w:val="00497F8D"/>
    <w:rsid w:val="004A1E1D"/>
    <w:rsid w:val="004A23A0"/>
    <w:rsid w:val="004A6045"/>
    <w:rsid w:val="004B06B5"/>
    <w:rsid w:val="004B0FB8"/>
    <w:rsid w:val="004B3A81"/>
    <w:rsid w:val="004B7039"/>
    <w:rsid w:val="004C0B7E"/>
    <w:rsid w:val="004C2121"/>
    <w:rsid w:val="004C3D03"/>
    <w:rsid w:val="004C454B"/>
    <w:rsid w:val="004C53C5"/>
    <w:rsid w:val="004D44FB"/>
    <w:rsid w:val="004D5007"/>
    <w:rsid w:val="004D7888"/>
    <w:rsid w:val="004E6BE8"/>
    <w:rsid w:val="004E6BFA"/>
    <w:rsid w:val="004E73F9"/>
    <w:rsid w:val="004F2AB3"/>
    <w:rsid w:val="004F311A"/>
    <w:rsid w:val="004F6EAF"/>
    <w:rsid w:val="0050029C"/>
    <w:rsid w:val="00500940"/>
    <w:rsid w:val="00500976"/>
    <w:rsid w:val="00501D0F"/>
    <w:rsid w:val="00506E54"/>
    <w:rsid w:val="00507240"/>
    <w:rsid w:val="00507E75"/>
    <w:rsid w:val="005211E9"/>
    <w:rsid w:val="005220C0"/>
    <w:rsid w:val="00526833"/>
    <w:rsid w:val="00526A48"/>
    <w:rsid w:val="00526E38"/>
    <w:rsid w:val="00530989"/>
    <w:rsid w:val="005347CA"/>
    <w:rsid w:val="00535DAB"/>
    <w:rsid w:val="005424F5"/>
    <w:rsid w:val="00544E2D"/>
    <w:rsid w:val="00547E0E"/>
    <w:rsid w:val="005505BD"/>
    <w:rsid w:val="005526E8"/>
    <w:rsid w:val="00552781"/>
    <w:rsid w:val="00553C41"/>
    <w:rsid w:val="00553E21"/>
    <w:rsid w:val="00554FAC"/>
    <w:rsid w:val="00554FCA"/>
    <w:rsid w:val="005568EE"/>
    <w:rsid w:val="005608F0"/>
    <w:rsid w:val="005636BB"/>
    <w:rsid w:val="00563A55"/>
    <w:rsid w:val="005644A2"/>
    <w:rsid w:val="005645BC"/>
    <w:rsid w:val="0056726E"/>
    <w:rsid w:val="00567FD9"/>
    <w:rsid w:val="005705EF"/>
    <w:rsid w:val="00570D47"/>
    <w:rsid w:val="00570DF1"/>
    <w:rsid w:val="00572196"/>
    <w:rsid w:val="005731DB"/>
    <w:rsid w:val="0057418F"/>
    <w:rsid w:val="0057460D"/>
    <w:rsid w:val="00576929"/>
    <w:rsid w:val="005772E1"/>
    <w:rsid w:val="00580690"/>
    <w:rsid w:val="00581E5B"/>
    <w:rsid w:val="00585209"/>
    <w:rsid w:val="0058583C"/>
    <w:rsid w:val="00585904"/>
    <w:rsid w:val="005875F0"/>
    <w:rsid w:val="005904E7"/>
    <w:rsid w:val="005939BE"/>
    <w:rsid w:val="00594C13"/>
    <w:rsid w:val="005954E3"/>
    <w:rsid w:val="00595737"/>
    <w:rsid w:val="00595A3B"/>
    <w:rsid w:val="00595BEF"/>
    <w:rsid w:val="00595C48"/>
    <w:rsid w:val="005A1AE1"/>
    <w:rsid w:val="005A5531"/>
    <w:rsid w:val="005A6C4F"/>
    <w:rsid w:val="005B008C"/>
    <w:rsid w:val="005B14E5"/>
    <w:rsid w:val="005B3E18"/>
    <w:rsid w:val="005B544E"/>
    <w:rsid w:val="005B5471"/>
    <w:rsid w:val="005B6389"/>
    <w:rsid w:val="005B76ED"/>
    <w:rsid w:val="005C21B0"/>
    <w:rsid w:val="005C327E"/>
    <w:rsid w:val="005C3C8D"/>
    <w:rsid w:val="005C5BF0"/>
    <w:rsid w:val="005C72BA"/>
    <w:rsid w:val="005C7FA2"/>
    <w:rsid w:val="005D11B8"/>
    <w:rsid w:val="005D22EB"/>
    <w:rsid w:val="005D259B"/>
    <w:rsid w:val="005D2CD5"/>
    <w:rsid w:val="005D4BE2"/>
    <w:rsid w:val="005D5174"/>
    <w:rsid w:val="005D56F7"/>
    <w:rsid w:val="005D57C7"/>
    <w:rsid w:val="005D7EB1"/>
    <w:rsid w:val="005E3442"/>
    <w:rsid w:val="005E5A5A"/>
    <w:rsid w:val="005F26FA"/>
    <w:rsid w:val="005F3D39"/>
    <w:rsid w:val="005F6DD4"/>
    <w:rsid w:val="0060031C"/>
    <w:rsid w:val="00604143"/>
    <w:rsid w:val="0060426F"/>
    <w:rsid w:val="00604F63"/>
    <w:rsid w:val="00605504"/>
    <w:rsid w:val="0060620C"/>
    <w:rsid w:val="00607F98"/>
    <w:rsid w:val="0061076D"/>
    <w:rsid w:val="006110AE"/>
    <w:rsid w:val="00611D09"/>
    <w:rsid w:val="00611D2B"/>
    <w:rsid w:val="00617467"/>
    <w:rsid w:val="006217A3"/>
    <w:rsid w:val="00624BD9"/>
    <w:rsid w:val="006268A4"/>
    <w:rsid w:val="00634BC6"/>
    <w:rsid w:val="00634C60"/>
    <w:rsid w:val="00634F6B"/>
    <w:rsid w:val="00636EF6"/>
    <w:rsid w:val="00645848"/>
    <w:rsid w:val="00650F2C"/>
    <w:rsid w:val="006517B6"/>
    <w:rsid w:val="00652410"/>
    <w:rsid w:val="0065451E"/>
    <w:rsid w:val="00657F2C"/>
    <w:rsid w:val="00660417"/>
    <w:rsid w:val="00660BED"/>
    <w:rsid w:val="00660C1F"/>
    <w:rsid w:val="00660D2C"/>
    <w:rsid w:val="006618BE"/>
    <w:rsid w:val="00662850"/>
    <w:rsid w:val="00664063"/>
    <w:rsid w:val="006647DE"/>
    <w:rsid w:val="00664A34"/>
    <w:rsid w:val="00670660"/>
    <w:rsid w:val="00670CFE"/>
    <w:rsid w:val="006717BA"/>
    <w:rsid w:val="00671ECB"/>
    <w:rsid w:val="00672239"/>
    <w:rsid w:val="00674491"/>
    <w:rsid w:val="00677E7E"/>
    <w:rsid w:val="00682F16"/>
    <w:rsid w:val="006830B0"/>
    <w:rsid w:val="00685664"/>
    <w:rsid w:val="00686709"/>
    <w:rsid w:val="00686BF7"/>
    <w:rsid w:val="00692B8A"/>
    <w:rsid w:val="00693009"/>
    <w:rsid w:val="006938D6"/>
    <w:rsid w:val="00693999"/>
    <w:rsid w:val="006971C9"/>
    <w:rsid w:val="006A202F"/>
    <w:rsid w:val="006A335B"/>
    <w:rsid w:val="006A6A05"/>
    <w:rsid w:val="006B32A6"/>
    <w:rsid w:val="006B5427"/>
    <w:rsid w:val="006B7083"/>
    <w:rsid w:val="006B7862"/>
    <w:rsid w:val="006B7D91"/>
    <w:rsid w:val="006C28C6"/>
    <w:rsid w:val="006C428D"/>
    <w:rsid w:val="006C64B1"/>
    <w:rsid w:val="006C6508"/>
    <w:rsid w:val="006C68A4"/>
    <w:rsid w:val="006D0908"/>
    <w:rsid w:val="006E1175"/>
    <w:rsid w:val="006E4B6B"/>
    <w:rsid w:val="006E7330"/>
    <w:rsid w:val="006E7429"/>
    <w:rsid w:val="006E76CD"/>
    <w:rsid w:val="006E7DA7"/>
    <w:rsid w:val="006E7DBF"/>
    <w:rsid w:val="006F096F"/>
    <w:rsid w:val="006F11DA"/>
    <w:rsid w:val="006F145B"/>
    <w:rsid w:val="006F6D04"/>
    <w:rsid w:val="006F6DB3"/>
    <w:rsid w:val="006F6F69"/>
    <w:rsid w:val="006F703E"/>
    <w:rsid w:val="0070265F"/>
    <w:rsid w:val="00713C63"/>
    <w:rsid w:val="007145B7"/>
    <w:rsid w:val="00714BC5"/>
    <w:rsid w:val="007175B3"/>
    <w:rsid w:val="00717EFF"/>
    <w:rsid w:val="00721304"/>
    <w:rsid w:val="00722B6C"/>
    <w:rsid w:val="0072542F"/>
    <w:rsid w:val="00725B0D"/>
    <w:rsid w:val="007329B5"/>
    <w:rsid w:val="00732D19"/>
    <w:rsid w:val="00734161"/>
    <w:rsid w:val="0073416F"/>
    <w:rsid w:val="00736FED"/>
    <w:rsid w:val="00737DC5"/>
    <w:rsid w:val="007406DC"/>
    <w:rsid w:val="00740C53"/>
    <w:rsid w:val="00757AF6"/>
    <w:rsid w:val="00760625"/>
    <w:rsid w:val="00762C66"/>
    <w:rsid w:val="0076311B"/>
    <w:rsid w:val="0076409B"/>
    <w:rsid w:val="00765942"/>
    <w:rsid w:val="00766643"/>
    <w:rsid w:val="00766CD7"/>
    <w:rsid w:val="00767086"/>
    <w:rsid w:val="00770212"/>
    <w:rsid w:val="007705B1"/>
    <w:rsid w:val="007740BB"/>
    <w:rsid w:val="00776D2B"/>
    <w:rsid w:val="00777451"/>
    <w:rsid w:val="0078217F"/>
    <w:rsid w:val="00783411"/>
    <w:rsid w:val="00786602"/>
    <w:rsid w:val="00787D3D"/>
    <w:rsid w:val="00790E9A"/>
    <w:rsid w:val="00792D55"/>
    <w:rsid w:val="00792DE9"/>
    <w:rsid w:val="00793B0A"/>
    <w:rsid w:val="0079615E"/>
    <w:rsid w:val="00796CBC"/>
    <w:rsid w:val="007A040E"/>
    <w:rsid w:val="007A2D0E"/>
    <w:rsid w:val="007A5425"/>
    <w:rsid w:val="007A6AD0"/>
    <w:rsid w:val="007B28F6"/>
    <w:rsid w:val="007B423D"/>
    <w:rsid w:val="007B4FFA"/>
    <w:rsid w:val="007B66C1"/>
    <w:rsid w:val="007B7F47"/>
    <w:rsid w:val="007C0177"/>
    <w:rsid w:val="007C1667"/>
    <w:rsid w:val="007C61FB"/>
    <w:rsid w:val="007C693E"/>
    <w:rsid w:val="007C71FA"/>
    <w:rsid w:val="007C7ADD"/>
    <w:rsid w:val="007C7EE6"/>
    <w:rsid w:val="007D0B5D"/>
    <w:rsid w:val="007D4A90"/>
    <w:rsid w:val="007E09F6"/>
    <w:rsid w:val="007E160E"/>
    <w:rsid w:val="007E2DA2"/>
    <w:rsid w:val="007E438D"/>
    <w:rsid w:val="007E548A"/>
    <w:rsid w:val="007E7E81"/>
    <w:rsid w:val="007F317E"/>
    <w:rsid w:val="007F553D"/>
    <w:rsid w:val="007F5D69"/>
    <w:rsid w:val="00801A79"/>
    <w:rsid w:val="00801CED"/>
    <w:rsid w:val="008029B3"/>
    <w:rsid w:val="008030AF"/>
    <w:rsid w:val="00803F0D"/>
    <w:rsid w:val="0080476B"/>
    <w:rsid w:val="00812D97"/>
    <w:rsid w:val="008146E3"/>
    <w:rsid w:val="00820309"/>
    <w:rsid w:val="0082294D"/>
    <w:rsid w:val="00827E23"/>
    <w:rsid w:val="008347CE"/>
    <w:rsid w:val="00834E82"/>
    <w:rsid w:val="0084041F"/>
    <w:rsid w:val="00842110"/>
    <w:rsid w:val="008440B8"/>
    <w:rsid w:val="008444B4"/>
    <w:rsid w:val="0084563A"/>
    <w:rsid w:val="008510A6"/>
    <w:rsid w:val="00851FFE"/>
    <w:rsid w:val="00853E94"/>
    <w:rsid w:val="00855898"/>
    <w:rsid w:val="008559BA"/>
    <w:rsid w:val="00856C62"/>
    <w:rsid w:val="008572CF"/>
    <w:rsid w:val="0086055F"/>
    <w:rsid w:val="00864A7E"/>
    <w:rsid w:val="00865A16"/>
    <w:rsid w:val="00870362"/>
    <w:rsid w:val="008712AF"/>
    <w:rsid w:val="00873842"/>
    <w:rsid w:val="008747EF"/>
    <w:rsid w:val="008753D5"/>
    <w:rsid w:val="00875C9E"/>
    <w:rsid w:val="00881DAB"/>
    <w:rsid w:val="008828B5"/>
    <w:rsid w:val="00883458"/>
    <w:rsid w:val="0088462A"/>
    <w:rsid w:val="00886A1F"/>
    <w:rsid w:val="00893F41"/>
    <w:rsid w:val="008944BA"/>
    <w:rsid w:val="00895F41"/>
    <w:rsid w:val="00896AF3"/>
    <w:rsid w:val="00896FF6"/>
    <w:rsid w:val="008A1113"/>
    <w:rsid w:val="008A180B"/>
    <w:rsid w:val="008A322B"/>
    <w:rsid w:val="008A33E7"/>
    <w:rsid w:val="008A3E5C"/>
    <w:rsid w:val="008A4393"/>
    <w:rsid w:val="008B5544"/>
    <w:rsid w:val="008B5803"/>
    <w:rsid w:val="008C03D7"/>
    <w:rsid w:val="008C2674"/>
    <w:rsid w:val="008C5208"/>
    <w:rsid w:val="008C729C"/>
    <w:rsid w:val="008D65B9"/>
    <w:rsid w:val="008E1CCF"/>
    <w:rsid w:val="008E330E"/>
    <w:rsid w:val="008E7CC0"/>
    <w:rsid w:val="008F02E1"/>
    <w:rsid w:val="008F1192"/>
    <w:rsid w:val="008F26CA"/>
    <w:rsid w:val="008F579E"/>
    <w:rsid w:val="008F64E4"/>
    <w:rsid w:val="009000C6"/>
    <w:rsid w:val="00900E96"/>
    <w:rsid w:val="00904BA9"/>
    <w:rsid w:val="009079C6"/>
    <w:rsid w:val="00907A8C"/>
    <w:rsid w:val="0091077D"/>
    <w:rsid w:val="009134B3"/>
    <w:rsid w:val="00922C63"/>
    <w:rsid w:val="0092734C"/>
    <w:rsid w:val="009276C5"/>
    <w:rsid w:val="009277A2"/>
    <w:rsid w:val="0093058A"/>
    <w:rsid w:val="009365B0"/>
    <w:rsid w:val="009376A6"/>
    <w:rsid w:val="009378A3"/>
    <w:rsid w:val="00940507"/>
    <w:rsid w:val="00945FD7"/>
    <w:rsid w:val="00946407"/>
    <w:rsid w:val="00952D7E"/>
    <w:rsid w:val="00952E25"/>
    <w:rsid w:val="00952EEC"/>
    <w:rsid w:val="009530C6"/>
    <w:rsid w:val="00954B8A"/>
    <w:rsid w:val="00955928"/>
    <w:rsid w:val="009573E1"/>
    <w:rsid w:val="00964345"/>
    <w:rsid w:val="00964A6A"/>
    <w:rsid w:val="00967BC7"/>
    <w:rsid w:val="00972B16"/>
    <w:rsid w:val="009748D7"/>
    <w:rsid w:val="00976764"/>
    <w:rsid w:val="009804D6"/>
    <w:rsid w:val="00982636"/>
    <w:rsid w:val="009830F2"/>
    <w:rsid w:val="009847BB"/>
    <w:rsid w:val="00984C72"/>
    <w:rsid w:val="00985723"/>
    <w:rsid w:val="00990527"/>
    <w:rsid w:val="00991124"/>
    <w:rsid w:val="00993551"/>
    <w:rsid w:val="00993A5A"/>
    <w:rsid w:val="00994417"/>
    <w:rsid w:val="00995206"/>
    <w:rsid w:val="00996168"/>
    <w:rsid w:val="00997E98"/>
    <w:rsid w:val="009A2F38"/>
    <w:rsid w:val="009A3F60"/>
    <w:rsid w:val="009A3F76"/>
    <w:rsid w:val="009A4949"/>
    <w:rsid w:val="009A4C0D"/>
    <w:rsid w:val="009B57A0"/>
    <w:rsid w:val="009C2C90"/>
    <w:rsid w:val="009C3D3D"/>
    <w:rsid w:val="009D0BEB"/>
    <w:rsid w:val="009D5D73"/>
    <w:rsid w:val="009D5E91"/>
    <w:rsid w:val="009E12E0"/>
    <w:rsid w:val="009E1E6F"/>
    <w:rsid w:val="009E28C9"/>
    <w:rsid w:val="009E37BB"/>
    <w:rsid w:val="009E4048"/>
    <w:rsid w:val="009E52ED"/>
    <w:rsid w:val="009E7838"/>
    <w:rsid w:val="009F036F"/>
    <w:rsid w:val="009F04BA"/>
    <w:rsid w:val="009F204F"/>
    <w:rsid w:val="009F20F0"/>
    <w:rsid w:val="009F325F"/>
    <w:rsid w:val="009F47F0"/>
    <w:rsid w:val="00A013E4"/>
    <w:rsid w:val="00A01631"/>
    <w:rsid w:val="00A01807"/>
    <w:rsid w:val="00A028B9"/>
    <w:rsid w:val="00A073AF"/>
    <w:rsid w:val="00A101B0"/>
    <w:rsid w:val="00A102A2"/>
    <w:rsid w:val="00A11195"/>
    <w:rsid w:val="00A15A31"/>
    <w:rsid w:val="00A201A0"/>
    <w:rsid w:val="00A20B09"/>
    <w:rsid w:val="00A224E1"/>
    <w:rsid w:val="00A22E1B"/>
    <w:rsid w:val="00A2336E"/>
    <w:rsid w:val="00A26CA0"/>
    <w:rsid w:val="00A270EB"/>
    <w:rsid w:val="00A2769E"/>
    <w:rsid w:val="00A31536"/>
    <w:rsid w:val="00A316B3"/>
    <w:rsid w:val="00A3228C"/>
    <w:rsid w:val="00A3674D"/>
    <w:rsid w:val="00A43C2D"/>
    <w:rsid w:val="00A44A8D"/>
    <w:rsid w:val="00A457BE"/>
    <w:rsid w:val="00A457C6"/>
    <w:rsid w:val="00A47AAC"/>
    <w:rsid w:val="00A5001A"/>
    <w:rsid w:val="00A5029C"/>
    <w:rsid w:val="00A515E6"/>
    <w:rsid w:val="00A60A78"/>
    <w:rsid w:val="00A60E8A"/>
    <w:rsid w:val="00A63FE7"/>
    <w:rsid w:val="00A640D4"/>
    <w:rsid w:val="00A67182"/>
    <w:rsid w:val="00A71038"/>
    <w:rsid w:val="00A72686"/>
    <w:rsid w:val="00A74F6A"/>
    <w:rsid w:val="00A834B1"/>
    <w:rsid w:val="00A94342"/>
    <w:rsid w:val="00A948DF"/>
    <w:rsid w:val="00AA0271"/>
    <w:rsid w:val="00AA3DF9"/>
    <w:rsid w:val="00AA42F3"/>
    <w:rsid w:val="00AB1081"/>
    <w:rsid w:val="00AB12CD"/>
    <w:rsid w:val="00AB3FC0"/>
    <w:rsid w:val="00AB46F0"/>
    <w:rsid w:val="00AB54F0"/>
    <w:rsid w:val="00AB5EEB"/>
    <w:rsid w:val="00AB5F51"/>
    <w:rsid w:val="00AC2D6D"/>
    <w:rsid w:val="00AC6CBF"/>
    <w:rsid w:val="00AD04AE"/>
    <w:rsid w:val="00AD35E9"/>
    <w:rsid w:val="00AD4F9D"/>
    <w:rsid w:val="00AD72A3"/>
    <w:rsid w:val="00AE0286"/>
    <w:rsid w:val="00AE24D6"/>
    <w:rsid w:val="00AE26F9"/>
    <w:rsid w:val="00AE4704"/>
    <w:rsid w:val="00AE7F55"/>
    <w:rsid w:val="00AF0D49"/>
    <w:rsid w:val="00AF0D5E"/>
    <w:rsid w:val="00AF2B81"/>
    <w:rsid w:val="00B0115B"/>
    <w:rsid w:val="00B02848"/>
    <w:rsid w:val="00B03369"/>
    <w:rsid w:val="00B05BBB"/>
    <w:rsid w:val="00B0686F"/>
    <w:rsid w:val="00B06BA1"/>
    <w:rsid w:val="00B100AC"/>
    <w:rsid w:val="00B11ADE"/>
    <w:rsid w:val="00B14688"/>
    <w:rsid w:val="00B15DFD"/>
    <w:rsid w:val="00B16363"/>
    <w:rsid w:val="00B16E24"/>
    <w:rsid w:val="00B25BA6"/>
    <w:rsid w:val="00B26540"/>
    <w:rsid w:val="00B26819"/>
    <w:rsid w:val="00B31BBB"/>
    <w:rsid w:val="00B36293"/>
    <w:rsid w:val="00B40E88"/>
    <w:rsid w:val="00B42DD8"/>
    <w:rsid w:val="00B4374F"/>
    <w:rsid w:val="00B44F04"/>
    <w:rsid w:val="00B46CC8"/>
    <w:rsid w:val="00B47BB9"/>
    <w:rsid w:val="00B5053F"/>
    <w:rsid w:val="00B51C91"/>
    <w:rsid w:val="00B531A0"/>
    <w:rsid w:val="00B53B59"/>
    <w:rsid w:val="00B55DE8"/>
    <w:rsid w:val="00B57BC8"/>
    <w:rsid w:val="00B6084A"/>
    <w:rsid w:val="00B62871"/>
    <w:rsid w:val="00B63F3C"/>
    <w:rsid w:val="00B640C0"/>
    <w:rsid w:val="00B64D0D"/>
    <w:rsid w:val="00B650AB"/>
    <w:rsid w:val="00B662D6"/>
    <w:rsid w:val="00B67EB4"/>
    <w:rsid w:val="00B7071A"/>
    <w:rsid w:val="00B708D7"/>
    <w:rsid w:val="00B711A7"/>
    <w:rsid w:val="00B711FF"/>
    <w:rsid w:val="00B718CB"/>
    <w:rsid w:val="00B71D7F"/>
    <w:rsid w:val="00B71F13"/>
    <w:rsid w:val="00B74DA3"/>
    <w:rsid w:val="00B75447"/>
    <w:rsid w:val="00B75827"/>
    <w:rsid w:val="00B766F7"/>
    <w:rsid w:val="00B809BE"/>
    <w:rsid w:val="00B877A1"/>
    <w:rsid w:val="00B87BC9"/>
    <w:rsid w:val="00B87D9F"/>
    <w:rsid w:val="00B902EC"/>
    <w:rsid w:val="00B927F8"/>
    <w:rsid w:val="00BA0152"/>
    <w:rsid w:val="00BA027A"/>
    <w:rsid w:val="00BA115C"/>
    <w:rsid w:val="00BA23E3"/>
    <w:rsid w:val="00BA2557"/>
    <w:rsid w:val="00BA63CC"/>
    <w:rsid w:val="00BB01B7"/>
    <w:rsid w:val="00BB6AE1"/>
    <w:rsid w:val="00BC0862"/>
    <w:rsid w:val="00BC12EC"/>
    <w:rsid w:val="00BC17FD"/>
    <w:rsid w:val="00BC21E2"/>
    <w:rsid w:val="00BC408F"/>
    <w:rsid w:val="00BC4285"/>
    <w:rsid w:val="00BC448B"/>
    <w:rsid w:val="00BC5850"/>
    <w:rsid w:val="00BC7089"/>
    <w:rsid w:val="00BC77EB"/>
    <w:rsid w:val="00BD1D49"/>
    <w:rsid w:val="00BD2002"/>
    <w:rsid w:val="00BD5236"/>
    <w:rsid w:val="00BD5660"/>
    <w:rsid w:val="00BE0E51"/>
    <w:rsid w:val="00BE3D64"/>
    <w:rsid w:val="00BE47C6"/>
    <w:rsid w:val="00BE5D24"/>
    <w:rsid w:val="00BF2872"/>
    <w:rsid w:val="00BF350E"/>
    <w:rsid w:val="00BF4089"/>
    <w:rsid w:val="00BF5CEC"/>
    <w:rsid w:val="00BF762F"/>
    <w:rsid w:val="00C0222C"/>
    <w:rsid w:val="00C10960"/>
    <w:rsid w:val="00C11320"/>
    <w:rsid w:val="00C12939"/>
    <w:rsid w:val="00C17180"/>
    <w:rsid w:val="00C23803"/>
    <w:rsid w:val="00C25325"/>
    <w:rsid w:val="00C259CD"/>
    <w:rsid w:val="00C31A79"/>
    <w:rsid w:val="00C3262D"/>
    <w:rsid w:val="00C33D8B"/>
    <w:rsid w:val="00C35817"/>
    <w:rsid w:val="00C376D7"/>
    <w:rsid w:val="00C40C91"/>
    <w:rsid w:val="00C43566"/>
    <w:rsid w:val="00C45545"/>
    <w:rsid w:val="00C45ED7"/>
    <w:rsid w:val="00C46B08"/>
    <w:rsid w:val="00C47443"/>
    <w:rsid w:val="00C51319"/>
    <w:rsid w:val="00C52999"/>
    <w:rsid w:val="00C540ED"/>
    <w:rsid w:val="00C56CF4"/>
    <w:rsid w:val="00C646A6"/>
    <w:rsid w:val="00C66121"/>
    <w:rsid w:val="00C748BF"/>
    <w:rsid w:val="00C748FF"/>
    <w:rsid w:val="00C76795"/>
    <w:rsid w:val="00C818AB"/>
    <w:rsid w:val="00C8661C"/>
    <w:rsid w:val="00C90D8B"/>
    <w:rsid w:val="00C91B1B"/>
    <w:rsid w:val="00C95222"/>
    <w:rsid w:val="00C96512"/>
    <w:rsid w:val="00C97E71"/>
    <w:rsid w:val="00CA06E4"/>
    <w:rsid w:val="00CA322D"/>
    <w:rsid w:val="00CA6830"/>
    <w:rsid w:val="00CA735F"/>
    <w:rsid w:val="00CB0DF0"/>
    <w:rsid w:val="00CB558C"/>
    <w:rsid w:val="00CB579F"/>
    <w:rsid w:val="00CB6DF9"/>
    <w:rsid w:val="00CC05CE"/>
    <w:rsid w:val="00CC137C"/>
    <w:rsid w:val="00CC1F42"/>
    <w:rsid w:val="00CC2024"/>
    <w:rsid w:val="00CC2A45"/>
    <w:rsid w:val="00CC4178"/>
    <w:rsid w:val="00CC48C1"/>
    <w:rsid w:val="00CC4D6F"/>
    <w:rsid w:val="00CD07CB"/>
    <w:rsid w:val="00CD0B14"/>
    <w:rsid w:val="00CD0C3B"/>
    <w:rsid w:val="00CD1740"/>
    <w:rsid w:val="00CD1B06"/>
    <w:rsid w:val="00CD1EEF"/>
    <w:rsid w:val="00CD1F6E"/>
    <w:rsid w:val="00CE06F5"/>
    <w:rsid w:val="00CE16D3"/>
    <w:rsid w:val="00CE1BEE"/>
    <w:rsid w:val="00CE60C0"/>
    <w:rsid w:val="00CF2156"/>
    <w:rsid w:val="00CF371F"/>
    <w:rsid w:val="00CF4AFC"/>
    <w:rsid w:val="00CF53DF"/>
    <w:rsid w:val="00CF6A5A"/>
    <w:rsid w:val="00D01299"/>
    <w:rsid w:val="00D02996"/>
    <w:rsid w:val="00D05388"/>
    <w:rsid w:val="00D06789"/>
    <w:rsid w:val="00D11DD2"/>
    <w:rsid w:val="00D12479"/>
    <w:rsid w:val="00D1426B"/>
    <w:rsid w:val="00D14374"/>
    <w:rsid w:val="00D21123"/>
    <w:rsid w:val="00D26549"/>
    <w:rsid w:val="00D26E08"/>
    <w:rsid w:val="00D30D45"/>
    <w:rsid w:val="00D316BB"/>
    <w:rsid w:val="00D34F8A"/>
    <w:rsid w:val="00D35AF2"/>
    <w:rsid w:val="00D374FB"/>
    <w:rsid w:val="00D37518"/>
    <w:rsid w:val="00D40C5D"/>
    <w:rsid w:val="00D426B8"/>
    <w:rsid w:val="00D47138"/>
    <w:rsid w:val="00D50789"/>
    <w:rsid w:val="00D516FC"/>
    <w:rsid w:val="00D51761"/>
    <w:rsid w:val="00D51EC1"/>
    <w:rsid w:val="00D530CA"/>
    <w:rsid w:val="00D54B0E"/>
    <w:rsid w:val="00D57645"/>
    <w:rsid w:val="00D57EB0"/>
    <w:rsid w:val="00D61236"/>
    <w:rsid w:val="00D62379"/>
    <w:rsid w:val="00D624CC"/>
    <w:rsid w:val="00D62AD2"/>
    <w:rsid w:val="00D633FD"/>
    <w:rsid w:val="00D63F1D"/>
    <w:rsid w:val="00D64FF5"/>
    <w:rsid w:val="00D6534F"/>
    <w:rsid w:val="00D65C09"/>
    <w:rsid w:val="00D66612"/>
    <w:rsid w:val="00D667A9"/>
    <w:rsid w:val="00D66DB1"/>
    <w:rsid w:val="00D71935"/>
    <w:rsid w:val="00D71FC6"/>
    <w:rsid w:val="00D72E58"/>
    <w:rsid w:val="00D73E6A"/>
    <w:rsid w:val="00D74701"/>
    <w:rsid w:val="00D74D26"/>
    <w:rsid w:val="00D7709E"/>
    <w:rsid w:val="00D87749"/>
    <w:rsid w:val="00D92C03"/>
    <w:rsid w:val="00D968A3"/>
    <w:rsid w:val="00D968DF"/>
    <w:rsid w:val="00D97342"/>
    <w:rsid w:val="00DA032E"/>
    <w:rsid w:val="00DA2590"/>
    <w:rsid w:val="00DA31E6"/>
    <w:rsid w:val="00DA3FD1"/>
    <w:rsid w:val="00DB1327"/>
    <w:rsid w:val="00DB314E"/>
    <w:rsid w:val="00DB3159"/>
    <w:rsid w:val="00DB3D8B"/>
    <w:rsid w:val="00DB544F"/>
    <w:rsid w:val="00DC1327"/>
    <w:rsid w:val="00DC17A4"/>
    <w:rsid w:val="00DC2347"/>
    <w:rsid w:val="00DC4D4C"/>
    <w:rsid w:val="00DC4F9B"/>
    <w:rsid w:val="00DC5D5B"/>
    <w:rsid w:val="00DC6001"/>
    <w:rsid w:val="00DC65FC"/>
    <w:rsid w:val="00DC67DB"/>
    <w:rsid w:val="00DE2EC0"/>
    <w:rsid w:val="00DE3277"/>
    <w:rsid w:val="00DE34D1"/>
    <w:rsid w:val="00DE40EE"/>
    <w:rsid w:val="00DE45B6"/>
    <w:rsid w:val="00DE475E"/>
    <w:rsid w:val="00DE4E97"/>
    <w:rsid w:val="00DE7ECB"/>
    <w:rsid w:val="00DF1255"/>
    <w:rsid w:val="00DF1A51"/>
    <w:rsid w:val="00DF21FF"/>
    <w:rsid w:val="00DF4521"/>
    <w:rsid w:val="00DF4C2F"/>
    <w:rsid w:val="00DF551A"/>
    <w:rsid w:val="00DF56B0"/>
    <w:rsid w:val="00DF7611"/>
    <w:rsid w:val="00DF7FD8"/>
    <w:rsid w:val="00E00865"/>
    <w:rsid w:val="00E01DCC"/>
    <w:rsid w:val="00E059EC"/>
    <w:rsid w:val="00E06013"/>
    <w:rsid w:val="00E0747E"/>
    <w:rsid w:val="00E07818"/>
    <w:rsid w:val="00E1058F"/>
    <w:rsid w:val="00E121B8"/>
    <w:rsid w:val="00E14381"/>
    <w:rsid w:val="00E147FF"/>
    <w:rsid w:val="00E149A3"/>
    <w:rsid w:val="00E1559E"/>
    <w:rsid w:val="00E158B7"/>
    <w:rsid w:val="00E162DC"/>
    <w:rsid w:val="00E22C1A"/>
    <w:rsid w:val="00E230E0"/>
    <w:rsid w:val="00E24EFD"/>
    <w:rsid w:val="00E25F64"/>
    <w:rsid w:val="00E266D7"/>
    <w:rsid w:val="00E2774C"/>
    <w:rsid w:val="00E30641"/>
    <w:rsid w:val="00E308A4"/>
    <w:rsid w:val="00E30A2D"/>
    <w:rsid w:val="00E3667E"/>
    <w:rsid w:val="00E36C5F"/>
    <w:rsid w:val="00E375C1"/>
    <w:rsid w:val="00E40CD6"/>
    <w:rsid w:val="00E41B08"/>
    <w:rsid w:val="00E41F0E"/>
    <w:rsid w:val="00E42637"/>
    <w:rsid w:val="00E43435"/>
    <w:rsid w:val="00E45049"/>
    <w:rsid w:val="00E52ABD"/>
    <w:rsid w:val="00E57C93"/>
    <w:rsid w:val="00E600D8"/>
    <w:rsid w:val="00E609A0"/>
    <w:rsid w:val="00E6144E"/>
    <w:rsid w:val="00E61542"/>
    <w:rsid w:val="00E61701"/>
    <w:rsid w:val="00E66B5C"/>
    <w:rsid w:val="00E7022A"/>
    <w:rsid w:val="00E70274"/>
    <w:rsid w:val="00E70905"/>
    <w:rsid w:val="00E725B4"/>
    <w:rsid w:val="00E75CEB"/>
    <w:rsid w:val="00E7613D"/>
    <w:rsid w:val="00E77B3E"/>
    <w:rsid w:val="00E869F7"/>
    <w:rsid w:val="00E86A9F"/>
    <w:rsid w:val="00E86B62"/>
    <w:rsid w:val="00E90C14"/>
    <w:rsid w:val="00E9195C"/>
    <w:rsid w:val="00E94844"/>
    <w:rsid w:val="00E95C22"/>
    <w:rsid w:val="00EA7FB4"/>
    <w:rsid w:val="00EB2299"/>
    <w:rsid w:val="00EB27CF"/>
    <w:rsid w:val="00EB77EC"/>
    <w:rsid w:val="00EC5FEE"/>
    <w:rsid w:val="00ED19FB"/>
    <w:rsid w:val="00ED257D"/>
    <w:rsid w:val="00ED59B8"/>
    <w:rsid w:val="00ED68FC"/>
    <w:rsid w:val="00ED6B76"/>
    <w:rsid w:val="00ED6CAC"/>
    <w:rsid w:val="00ED7764"/>
    <w:rsid w:val="00EE059D"/>
    <w:rsid w:val="00EE2B0D"/>
    <w:rsid w:val="00EE622F"/>
    <w:rsid w:val="00EE7222"/>
    <w:rsid w:val="00EE7499"/>
    <w:rsid w:val="00EF2F6D"/>
    <w:rsid w:val="00EF30D9"/>
    <w:rsid w:val="00EF4389"/>
    <w:rsid w:val="00EF4FA3"/>
    <w:rsid w:val="00EF5B33"/>
    <w:rsid w:val="00EF769D"/>
    <w:rsid w:val="00F00337"/>
    <w:rsid w:val="00F01265"/>
    <w:rsid w:val="00F02C39"/>
    <w:rsid w:val="00F053B2"/>
    <w:rsid w:val="00F21844"/>
    <w:rsid w:val="00F24130"/>
    <w:rsid w:val="00F24E50"/>
    <w:rsid w:val="00F26148"/>
    <w:rsid w:val="00F3366A"/>
    <w:rsid w:val="00F3458C"/>
    <w:rsid w:val="00F37824"/>
    <w:rsid w:val="00F406E8"/>
    <w:rsid w:val="00F40997"/>
    <w:rsid w:val="00F4109E"/>
    <w:rsid w:val="00F43669"/>
    <w:rsid w:val="00F45D88"/>
    <w:rsid w:val="00F46238"/>
    <w:rsid w:val="00F47466"/>
    <w:rsid w:val="00F519F3"/>
    <w:rsid w:val="00F5237B"/>
    <w:rsid w:val="00F527FC"/>
    <w:rsid w:val="00F53B50"/>
    <w:rsid w:val="00F53BB6"/>
    <w:rsid w:val="00F55BAC"/>
    <w:rsid w:val="00F56FEB"/>
    <w:rsid w:val="00F57571"/>
    <w:rsid w:val="00F57D24"/>
    <w:rsid w:val="00F63BDF"/>
    <w:rsid w:val="00F64521"/>
    <w:rsid w:val="00F6696F"/>
    <w:rsid w:val="00F70140"/>
    <w:rsid w:val="00F70C4D"/>
    <w:rsid w:val="00F713C8"/>
    <w:rsid w:val="00F73734"/>
    <w:rsid w:val="00F741AB"/>
    <w:rsid w:val="00F7780A"/>
    <w:rsid w:val="00F81FC1"/>
    <w:rsid w:val="00F82F38"/>
    <w:rsid w:val="00F85082"/>
    <w:rsid w:val="00F87638"/>
    <w:rsid w:val="00F879D3"/>
    <w:rsid w:val="00F87FD2"/>
    <w:rsid w:val="00F9087D"/>
    <w:rsid w:val="00F91C89"/>
    <w:rsid w:val="00F927D5"/>
    <w:rsid w:val="00F967BC"/>
    <w:rsid w:val="00FA015D"/>
    <w:rsid w:val="00FA01CC"/>
    <w:rsid w:val="00FA03D6"/>
    <w:rsid w:val="00FA1551"/>
    <w:rsid w:val="00FA1D82"/>
    <w:rsid w:val="00FA37DE"/>
    <w:rsid w:val="00FA45A2"/>
    <w:rsid w:val="00FA7E2C"/>
    <w:rsid w:val="00FB0946"/>
    <w:rsid w:val="00FB0BFA"/>
    <w:rsid w:val="00FB1370"/>
    <w:rsid w:val="00FB2398"/>
    <w:rsid w:val="00FB4277"/>
    <w:rsid w:val="00FB4E6B"/>
    <w:rsid w:val="00FB51F9"/>
    <w:rsid w:val="00FB6115"/>
    <w:rsid w:val="00FB662C"/>
    <w:rsid w:val="00FB6A9F"/>
    <w:rsid w:val="00FB6B03"/>
    <w:rsid w:val="00FB6C66"/>
    <w:rsid w:val="00FB71C1"/>
    <w:rsid w:val="00FC0148"/>
    <w:rsid w:val="00FC2C39"/>
    <w:rsid w:val="00FC5438"/>
    <w:rsid w:val="00FC5BA5"/>
    <w:rsid w:val="00FC6599"/>
    <w:rsid w:val="00FD11F1"/>
    <w:rsid w:val="00FD15D5"/>
    <w:rsid w:val="00FD2199"/>
    <w:rsid w:val="00FD2BF6"/>
    <w:rsid w:val="00FD310D"/>
    <w:rsid w:val="00FD3405"/>
    <w:rsid w:val="00FD5524"/>
    <w:rsid w:val="00FD6C77"/>
    <w:rsid w:val="00FD72B3"/>
    <w:rsid w:val="00FE1F61"/>
    <w:rsid w:val="00FE3C18"/>
    <w:rsid w:val="00FE5DAA"/>
    <w:rsid w:val="00FE64CF"/>
    <w:rsid w:val="00FF00B9"/>
    <w:rsid w:val="00FF239B"/>
    <w:rsid w:val="00FF2F30"/>
    <w:rsid w:val="00FF318A"/>
    <w:rsid w:val="00FF34B8"/>
    <w:rsid w:val="00FF4610"/>
    <w:rsid w:val="00FF62FC"/>
    <w:rsid w:val="00FF6A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362823-4A51-44C0-BAF8-94D15E6F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66A"/>
    <w:rPr>
      <w:sz w:val="24"/>
      <w:szCs w:val="24"/>
      <w:lang w:eastAsia="zh-CN"/>
    </w:rPr>
  </w:style>
  <w:style w:type="paragraph" w:styleId="Heading1">
    <w:name w:val="heading 1"/>
    <w:basedOn w:val="Normal"/>
    <w:next w:val="Normal"/>
    <w:qFormat/>
    <w:rsid w:val="00B0115B"/>
    <w:pPr>
      <w:keepNext/>
      <w:pageBreakBefore/>
      <w:numPr>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utlineLvl w:val="0"/>
    </w:pPr>
    <w:rPr>
      <w:rFonts w:cs="Arial"/>
      <w:b/>
      <w:bCs/>
      <w:kern w:val="32"/>
      <w:sz w:val="28"/>
      <w:szCs w:val="32"/>
    </w:rPr>
  </w:style>
  <w:style w:type="paragraph" w:styleId="Heading2">
    <w:name w:val="heading 2"/>
    <w:basedOn w:val="Normal"/>
    <w:next w:val="Normal"/>
    <w:link w:val="Heading2Char"/>
    <w:qFormat/>
    <w:rsid w:val="00B0115B"/>
    <w:pPr>
      <w:numPr>
        <w:ilvl w:val="1"/>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utlineLvl w:val="1"/>
    </w:pPr>
    <w:rPr>
      <w:rFonts w:cs="Arial"/>
      <w:b/>
      <w:bCs/>
      <w:iCs/>
      <w:szCs w:val="28"/>
    </w:rPr>
  </w:style>
  <w:style w:type="paragraph" w:styleId="Heading3">
    <w:name w:val="heading 3"/>
    <w:basedOn w:val="Normal"/>
    <w:next w:val="Normal"/>
    <w:qFormat/>
    <w:rsid w:val="00B0115B"/>
    <w:pPr>
      <w:numPr>
        <w:ilvl w:val="2"/>
        <w:numId w:val="3"/>
      </w:numPr>
      <w:tabs>
        <w:tab w:val="left" w:pos="360"/>
        <w:tab w:val="left" w:pos="1080"/>
        <w:tab w:val="left" w:pos="1440"/>
        <w:tab w:val="left" w:pos="1800"/>
        <w:tab w:val="left" w:pos="2160"/>
        <w:tab w:val="left" w:pos="2520"/>
        <w:tab w:val="left" w:pos="2880"/>
        <w:tab w:val="left" w:pos="3240"/>
        <w:tab w:val="left" w:pos="3600"/>
        <w:tab w:val="left" w:pos="3960"/>
        <w:tab w:val="left" w:pos="4320"/>
      </w:tabs>
      <w:outlineLvl w:val="2"/>
    </w:pPr>
    <w:rPr>
      <w:rFonts w:cs="Arial"/>
      <w:b/>
      <w:bCs/>
      <w:szCs w:val="26"/>
    </w:rPr>
  </w:style>
  <w:style w:type="paragraph" w:styleId="Heading4">
    <w:name w:val="heading 4"/>
    <w:aliases w:val="标题 4 Char Char,标题 4 Char Char Char,--F4,heading 4,Heading 4 Char,标题 4 Char2 Char,标题 4 Char1 Char Char,标题 4 Char3 Char Char Char Char,标题 4 Char2 Char Char Char Char Char,标题 4 Char1 Char Char Char Char Char Char,--F4 Char,Heading 14,h4,rh1,H4"/>
    <w:basedOn w:val="Normal"/>
    <w:next w:val="Normal"/>
    <w:link w:val="Heading4Char1"/>
    <w:qFormat/>
    <w:rsid w:val="00B0115B"/>
    <w:pPr>
      <w:widowControl w:val="0"/>
      <w:numPr>
        <w:ilvl w:val="3"/>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utlineLvl w:val="3"/>
    </w:pPr>
    <w:rPr>
      <w:rFonts w:eastAsia="PMingLiU"/>
      <w:bCs/>
      <w:kern w:val="2"/>
      <w:szCs w:val="28"/>
      <w:lang w:eastAsia="zh-TW"/>
    </w:rPr>
  </w:style>
  <w:style w:type="paragraph" w:styleId="Heading5">
    <w:name w:val="heading 5"/>
    <w:basedOn w:val="Normal"/>
    <w:next w:val="Normal"/>
    <w:qFormat/>
    <w:rsid w:val="00B0115B"/>
    <w:pPr>
      <w:widowControl w:val="0"/>
      <w:numPr>
        <w:ilvl w:val="4"/>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92" w:hanging="1296"/>
      <w:outlineLvl w:val="4"/>
    </w:pPr>
    <w:rPr>
      <w:rFonts w:ascii="Arial" w:eastAsia="PMingLiU" w:hAnsi="Arial"/>
      <w:bCs/>
      <w:iCs/>
      <w:kern w:val="2"/>
      <w:sz w:val="20"/>
      <w:szCs w:val="26"/>
      <w:lang w:eastAsia="zh-TW"/>
    </w:rPr>
  </w:style>
  <w:style w:type="paragraph" w:styleId="Heading6">
    <w:name w:val="heading 6"/>
    <w:basedOn w:val="Normal"/>
    <w:next w:val="Normal"/>
    <w:qFormat/>
    <w:rsid w:val="00B0115B"/>
    <w:pPr>
      <w:numPr>
        <w:ilvl w:val="5"/>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024"/>
      <w:outlineLvl w:val="5"/>
    </w:pPr>
    <w:rPr>
      <w:rFonts w:ascii="Arial" w:hAnsi="Arial"/>
      <w:bCs/>
      <w:sz w:val="20"/>
      <w:szCs w:val="22"/>
    </w:rPr>
  </w:style>
  <w:style w:type="paragraph" w:styleId="Heading7">
    <w:name w:val="heading 7"/>
    <w:basedOn w:val="Normal"/>
    <w:next w:val="Normal"/>
    <w:qFormat/>
    <w:rsid w:val="00B0115B"/>
    <w:pPr>
      <w:numPr>
        <w:ilvl w:val="6"/>
        <w:numId w:val="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0" w:hanging="1440"/>
      <w:outlineLvl w:val="6"/>
    </w:pPr>
    <w:rPr>
      <w:rFonts w:ascii="Arial" w:hAnsi="Arial"/>
      <w:sz w:val="20"/>
    </w:rPr>
  </w:style>
  <w:style w:type="paragraph" w:styleId="Heading8">
    <w:name w:val="heading 8"/>
    <w:basedOn w:val="Normal"/>
    <w:next w:val="Normal"/>
    <w:qFormat/>
    <w:rsid w:val="00B0115B"/>
    <w:pPr>
      <w:numPr>
        <w:ilvl w:val="7"/>
        <w:numId w:val="8"/>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4032" w:hanging="1584"/>
      <w:outlineLvl w:val="7"/>
    </w:pPr>
    <w:rPr>
      <w:rFonts w:ascii="Arial" w:hAnsi="Arial"/>
      <w:iCs/>
      <w:sz w:val="20"/>
    </w:rPr>
  </w:style>
  <w:style w:type="paragraph" w:styleId="Heading9">
    <w:name w:val="heading 9"/>
    <w:basedOn w:val="Normal"/>
    <w:next w:val="Normal"/>
    <w:qFormat/>
    <w:rsid w:val="00B0115B"/>
    <w:pPr>
      <w:numPr>
        <w:ilvl w:val="8"/>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4608" w:hanging="1872"/>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1F42"/>
    <w:rPr>
      <w:rFonts w:cs="Arial"/>
      <w:b/>
      <w:bCs/>
      <w:iCs/>
      <w:sz w:val="24"/>
      <w:szCs w:val="28"/>
      <w:lang w:eastAsia="zh-CN"/>
    </w:rPr>
  </w:style>
  <w:style w:type="paragraph" w:styleId="PlainText">
    <w:name w:val="Plain Text"/>
    <w:basedOn w:val="Normal"/>
    <w:rsid w:val="00B0115B"/>
    <w:rPr>
      <w:rFonts w:ascii="SimSun" w:hAnsi="Courier New" w:cs="Courier New"/>
      <w:szCs w:val="21"/>
    </w:rPr>
  </w:style>
  <w:style w:type="paragraph" w:styleId="BodyTextIndent2">
    <w:name w:val="Body Text Indent 2"/>
    <w:basedOn w:val="Normal"/>
    <w:rsid w:val="00B0115B"/>
    <w:pPr>
      <w:ind w:leftChars="857" w:left="1800"/>
    </w:pPr>
  </w:style>
  <w:style w:type="paragraph" w:styleId="Caption">
    <w:name w:val="caption"/>
    <w:basedOn w:val="Normal"/>
    <w:next w:val="Normal"/>
    <w:qFormat/>
    <w:rsid w:val="00B0115B"/>
    <w:pPr>
      <w:spacing w:before="152" w:after="160"/>
    </w:pPr>
    <w:rPr>
      <w:rFonts w:ascii="Arial" w:eastAsia="SimHei" w:hAnsi="Arial" w:cs="Arial"/>
      <w:szCs w:val="20"/>
    </w:rPr>
  </w:style>
  <w:style w:type="paragraph" w:styleId="BodyText">
    <w:name w:val="Body Text"/>
    <w:basedOn w:val="Normal"/>
    <w:link w:val="BodyTextChar"/>
    <w:rsid w:val="00B0115B"/>
    <w:pPr>
      <w:ind w:rightChars="-167" w:right="-334"/>
    </w:pPr>
    <w:rPr>
      <w:spacing w:val="4"/>
      <w:kern w:val="56"/>
    </w:rPr>
  </w:style>
  <w:style w:type="paragraph" w:styleId="BodyTextIndent">
    <w:name w:val="Body Text Indent"/>
    <w:basedOn w:val="Normal"/>
    <w:rsid w:val="00B0115B"/>
    <w:pPr>
      <w:widowControl w:val="0"/>
      <w:ind w:left="360"/>
      <w:jc w:val="both"/>
    </w:pPr>
    <w:rPr>
      <w:kern w:val="2"/>
    </w:rPr>
  </w:style>
  <w:style w:type="paragraph" w:styleId="Footer">
    <w:name w:val="footer"/>
    <w:basedOn w:val="Normal"/>
    <w:link w:val="FooterChar"/>
    <w:rsid w:val="00B0115B"/>
    <w:pPr>
      <w:tabs>
        <w:tab w:val="center" w:pos="4320"/>
        <w:tab w:val="right" w:pos="8640"/>
      </w:tabs>
    </w:pPr>
  </w:style>
  <w:style w:type="character" w:styleId="PageNumber">
    <w:name w:val="page number"/>
    <w:basedOn w:val="DefaultParagraphFont"/>
    <w:rsid w:val="00B0115B"/>
  </w:style>
  <w:style w:type="paragraph" w:styleId="BodyTextIndent3">
    <w:name w:val="Body Text Indent 3"/>
    <w:basedOn w:val="Normal"/>
    <w:rsid w:val="00B0115B"/>
    <w:pPr>
      <w:ind w:left="360"/>
    </w:pPr>
  </w:style>
  <w:style w:type="paragraph" w:styleId="BodyText2">
    <w:name w:val="Body Text 2"/>
    <w:basedOn w:val="Normal"/>
    <w:rsid w:val="00B0115B"/>
    <w:rPr>
      <w:rFonts w:ascii="Verdana" w:hAnsi="Verdana"/>
      <w:i/>
      <w:iCs/>
      <w:sz w:val="20"/>
    </w:rPr>
  </w:style>
  <w:style w:type="paragraph" w:styleId="Header">
    <w:name w:val="header"/>
    <w:basedOn w:val="Normal"/>
    <w:rsid w:val="00B0115B"/>
    <w:pPr>
      <w:tabs>
        <w:tab w:val="center" w:pos="4320"/>
        <w:tab w:val="right" w:pos="8640"/>
      </w:tabs>
    </w:pPr>
  </w:style>
  <w:style w:type="character" w:customStyle="1" w:styleId="atitle1">
    <w:name w:val="atitle1"/>
    <w:rsid w:val="00B0115B"/>
    <w:rPr>
      <w:rFonts w:ascii="Arial" w:hAnsi="Arial" w:cs="Arial" w:hint="default"/>
      <w:b/>
      <w:bCs/>
      <w:sz w:val="44"/>
      <w:szCs w:val="44"/>
    </w:rPr>
  </w:style>
  <w:style w:type="table" w:styleId="TableGrid">
    <w:name w:val="Table Grid"/>
    <w:basedOn w:val="TableNormal"/>
    <w:rsid w:val="005D22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F57D24"/>
    <w:pPr>
      <w:widowControl w:val="0"/>
    </w:pPr>
    <w:rPr>
      <w:kern w:val="2"/>
      <w:sz w:val="21"/>
    </w:rPr>
  </w:style>
  <w:style w:type="paragraph" w:styleId="TOC1">
    <w:name w:val="toc 1"/>
    <w:basedOn w:val="Normal"/>
    <w:next w:val="Normal"/>
    <w:autoRedefine/>
    <w:semiHidden/>
    <w:rsid w:val="00E25F64"/>
  </w:style>
  <w:style w:type="paragraph" w:styleId="TOC2">
    <w:name w:val="toc 2"/>
    <w:basedOn w:val="Normal"/>
    <w:next w:val="Normal"/>
    <w:autoRedefine/>
    <w:semiHidden/>
    <w:rsid w:val="00E25F64"/>
    <w:pPr>
      <w:ind w:leftChars="200" w:left="420"/>
    </w:pPr>
  </w:style>
  <w:style w:type="paragraph" w:styleId="TOC3">
    <w:name w:val="toc 3"/>
    <w:basedOn w:val="Normal"/>
    <w:next w:val="Normal"/>
    <w:autoRedefine/>
    <w:semiHidden/>
    <w:rsid w:val="00E25F64"/>
    <w:pPr>
      <w:ind w:leftChars="400" w:left="840"/>
    </w:pPr>
  </w:style>
  <w:style w:type="character" w:styleId="Hyperlink">
    <w:name w:val="Hyperlink"/>
    <w:uiPriority w:val="99"/>
    <w:rsid w:val="00E25F64"/>
    <w:rPr>
      <w:color w:val="0000FF"/>
      <w:u w:val="single"/>
    </w:rPr>
  </w:style>
  <w:style w:type="paragraph" w:styleId="BalloonText">
    <w:name w:val="Balloon Text"/>
    <w:basedOn w:val="Normal"/>
    <w:semiHidden/>
    <w:rsid w:val="005D57C7"/>
    <w:rPr>
      <w:sz w:val="18"/>
      <w:szCs w:val="18"/>
    </w:rPr>
  </w:style>
  <w:style w:type="character" w:customStyle="1" w:styleId="BodyTextChar">
    <w:name w:val="Body Text Char"/>
    <w:link w:val="BodyText"/>
    <w:rsid w:val="005D57C7"/>
    <w:rPr>
      <w:rFonts w:eastAsia="SimSun"/>
      <w:spacing w:val="4"/>
      <w:kern w:val="56"/>
      <w:sz w:val="24"/>
      <w:szCs w:val="24"/>
      <w:lang w:val="en-US" w:eastAsia="zh-CN" w:bidi="ar-SA"/>
    </w:rPr>
  </w:style>
  <w:style w:type="paragraph" w:customStyle="1" w:styleId="Default">
    <w:name w:val="Default"/>
    <w:rsid w:val="007C0177"/>
    <w:pPr>
      <w:widowControl w:val="0"/>
      <w:autoSpaceDE w:val="0"/>
      <w:autoSpaceDN w:val="0"/>
      <w:adjustRightInd w:val="0"/>
    </w:pPr>
    <w:rPr>
      <w:color w:val="000000"/>
      <w:sz w:val="24"/>
      <w:szCs w:val="24"/>
      <w:lang w:eastAsia="zh-CN"/>
    </w:rPr>
  </w:style>
  <w:style w:type="character" w:customStyle="1" w:styleId="Heading4Char1">
    <w:name w:val="Heading 4 Char1"/>
    <w:aliases w:val="标题 4 Char Char Char1,标题 4 Char Char Char Char,--F4 Char1,heading 4 Char,Heading 4 Char Char,标题 4 Char2 Char Char,标题 4 Char1 Char Char Char,标题 4 Char3 Char Char Char Char Char,标题 4 Char2 Char Char Char Char Char Char,--F4 Char Char"/>
    <w:link w:val="Heading4"/>
    <w:rsid w:val="007C0177"/>
    <w:rPr>
      <w:rFonts w:eastAsia="PMingLiU"/>
      <w:bCs/>
      <w:kern w:val="2"/>
      <w:sz w:val="24"/>
      <w:szCs w:val="28"/>
      <w:lang w:val="en-US" w:eastAsia="zh-TW" w:bidi="ar-SA"/>
    </w:rPr>
  </w:style>
  <w:style w:type="character" w:customStyle="1" w:styleId="a">
    <w:name w:val="样式 宋体"/>
    <w:rsid w:val="00AB1081"/>
    <w:rPr>
      <w:rFonts w:ascii="SimSun" w:eastAsia="SimSun" w:hAnsi="SimSun"/>
      <w:sz w:val="21"/>
    </w:rPr>
  </w:style>
  <w:style w:type="paragraph" w:customStyle="1" w:styleId="TableHeading">
    <w:name w:val="Table Heading"/>
    <w:basedOn w:val="Normal"/>
    <w:link w:val="TableHeadingChar"/>
    <w:rsid w:val="00864A7E"/>
    <w:pPr>
      <w:keepNext/>
      <w:widowControl w:val="0"/>
      <w:topLinePunct/>
      <w:adjustRightInd w:val="0"/>
      <w:snapToGrid w:val="0"/>
      <w:spacing w:before="80" w:after="80" w:line="240" w:lineRule="atLeast"/>
    </w:pPr>
    <w:rPr>
      <w:rFonts w:ascii="Book Antiqua" w:eastAsia="SimHei" w:hAnsi="Book Antiqua" w:cs="Book Antiqua"/>
      <w:bCs/>
      <w:snapToGrid w:val="0"/>
      <w:sz w:val="21"/>
      <w:szCs w:val="21"/>
    </w:rPr>
  </w:style>
  <w:style w:type="paragraph" w:customStyle="1" w:styleId="TableText">
    <w:name w:val="Table Text"/>
    <w:basedOn w:val="Normal"/>
    <w:link w:val="TableTextChar"/>
    <w:rsid w:val="00864A7E"/>
    <w:pPr>
      <w:widowControl w:val="0"/>
      <w:topLinePunct/>
      <w:adjustRightInd w:val="0"/>
      <w:snapToGrid w:val="0"/>
      <w:spacing w:before="80" w:after="80" w:line="240" w:lineRule="atLeast"/>
    </w:pPr>
    <w:rPr>
      <w:rFonts w:cs="Arial"/>
      <w:snapToGrid w:val="0"/>
      <w:sz w:val="21"/>
      <w:szCs w:val="21"/>
    </w:rPr>
  </w:style>
  <w:style w:type="character" w:customStyle="1" w:styleId="TableHeadingChar">
    <w:name w:val="Table Heading Char"/>
    <w:link w:val="TableHeading"/>
    <w:rsid w:val="00864A7E"/>
    <w:rPr>
      <w:rFonts w:ascii="Book Antiqua" w:eastAsia="SimHei" w:hAnsi="Book Antiqua" w:cs="Book Antiqua"/>
      <w:bCs/>
      <w:snapToGrid w:val="0"/>
      <w:sz w:val="21"/>
      <w:szCs w:val="21"/>
      <w:lang w:val="en-US" w:eastAsia="zh-CN" w:bidi="ar-SA"/>
    </w:rPr>
  </w:style>
  <w:style w:type="character" w:customStyle="1" w:styleId="TableTextChar">
    <w:name w:val="Table Text Char"/>
    <w:link w:val="TableText"/>
    <w:rsid w:val="00864A7E"/>
    <w:rPr>
      <w:rFonts w:eastAsia="SimSun" w:cs="Arial"/>
      <w:snapToGrid w:val="0"/>
      <w:sz w:val="21"/>
      <w:szCs w:val="21"/>
      <w:lang w:val="en-US" w:eastAsia="zh-CN" w:bidi="ar-SA"/>
    </w:rPr>
  </w:style>
  <w:style w:type="paragraph" w:customStyle="1" w:styleId="ItemListinTable">
    <w:name w:val="Item List in Table"/>
    <w:basedOn w:val="Normal"/>
    <w:rsid w:val="00864A7E"/>
    <w:pPr>
      <w:numPr>
        <w:numId w:val="21"/>
      </w:numPr>
      <w:topLinePunct/>
      <w:adjustRightInd w:val="0"/>
      <w:snapToGrid w:val="0"/>
      <w:spacing w:before="80" w:after="80" w:line="240" w:lineRule="atLeast"/>
    </w:pPr>
    <w:rPr>
      <w:rFonts w:cs="Arial"/>
      <w:sz w:val="21"/>
      <w:szCs w:val="21"/>
    </w:rPr>
  </w:style>
  <w:style w:type="paragraph" w:styleId="DocumentMap">
    <w:name w:val="Document Map"/>
    <w:basedOn w:val="Normal"/>
    <w:link w:val="DocumentMapChar"/>
    <w:rsid w:val="00A457C6"/>
    <w:rPr>
      <w:rFonts w:ascii="SimSun"/>
      <w:sz w:val="18"/>
      <w:szCs w:val="18"/>
    </w:rPr>
  </w:style>
  <w:style w:type="character" w:customStyle="1" w:styleId="DocumentMapChar">
    <w:name w:val="Document Map Char"/>
    <w:link w:val="DocumentMap"/>
    <w:rsid w:val="00A457C6"/>
    <w:rPr>
      <w:rFonts w:ascii="SimSun"/>
      <w:sz w:val="18"/>
      <w:szCs w:val="18"/>
    </w:rPr>
  </w:style>
  <w:style w:type="character" w:styleId="CommentReference">
    <w:name w:val="annotation reference"/>
    <w:basedOn w:val="DefaultParagraphFont"/>
    <w:rsid w:val="005608F0"/>
    <w:rPr>
      <w:sz w:val="16"/>
      <w:szCs w:val="16"/>
    </w:rPr>
  </w:style>
  <w:style w:type="paragraph" w:styleId="CommentSubject">
    <w:name w:val="annotation subject"/>
    <w:basedOn w:val="CommentText"/>
    <w:next w:val="CommentText"/>
    <w:link w:val="CommentSubjectChar"/>
    <w:rsid w:val="005608F0"/>
    <w:pPr>
      <w:widowControl/>
    </w:pPr>
    <w:rPr>
      <w:b/>
      <w:bCs/>
      <w:kern w:val="0"/>
      <w:sz w:val="20"/>
      <w:szCs w:val="20"/>
    </w:rPr>
  </w:style>
  <w:style w:type="character" w:customStyle="1" w:styleId="CommentTextChar">
    <w:name w:val="Comment Text Char"/>
    <w:basedOn w:val="DefaultParagraphFont"/>
    <w:link w:val="CommentText"/>
    <w:semiHidden/>
    <w:rsid w:val="005608F0"/>
    <w:rPr>
      <w:kern w:val="2"/>
      <w:sz w:val="21"/>
      <w:szCs w:val="24"/>
      <w:lang w:eastAsia="zh-CN"/>
    </w:rPr>
  </w:style>
  <w:style w:type="character" w:customStyle="1" w:styleId="CommentSubjectChar">
    <w:name w:val="Comment Subject Char"/>
    <w:basedOn w:val="CommentTextChar"/>
    <w:link w:val="CommentSubject"/>
    <w:rsid w:val="005608F0"/>
    <w:rPr>
      <w:b/>
      <w:bCs/>
      <w:kern w:val="2"/>
      <w:sz w:val="21"/>
      <w:szCs w:val="24"/>
      <w:lang w:eastAsia="zh-CN"/>
    </w:rPr>
  </w:style>
  <w:style w:type="paragraph" w:styleId="ListParagraph">
    <w:name w:val="List Paragraph"/>
    <w:basedOn w:val="Normal"/>
    <w:uiPriority w:val="34"/>
    <w:qFormat/>
    <w:rsid w:val="00B36293"/>
    <w:pPr>
      <w:ind w:left="720"/>
      <w:contextualSpacing/>
    </w:pPr>
  </w:style>
  <w:style w:type="character" w:styleId="Strong">
    <w:name w:val="Strong"/>
    <w:basedOn w:val="DefaultParagraphFont"/>
    <w:uiPriority w:val="22"/>
    <w:qFormat/>
    <w:rsid w:val="00311173"/>
    <w:rPr>
      <w:b/>
      <w:bCs/>
    </w:rPr>
  </w:style>
  <w:style w:type="character" w:customStyle="1" w:styleId="apple-converted-space">
    <w:name w:val="apple-converted-space"/>
    <w:basedOn w:val="DefaultParagraphFont"/>
    <w:rsid w:val="00311173"/>
  </w:style>
  <w:style w:type="character" w:customStyle="1" w:styleId="FooterChar">
    <w:name w:val="Footer Char"/>
    <w:basedOn w:val="DefaultParagraphFont"/>
    <w:link w:val="Footer"/>
    <w:rsid w:val="00C0222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78641">
      <w:bodyDiv w:val="1"/>
      <w:marLeft w:val="0"/>
      <w:marRight w:val="0"/>
      <w:marTop w:val="0"/>
      <w:marBottom w:val="0"/>
      <w:divBdr>
        <w:top w:val="none" w:sz="0" w:space="0" w:color="auto"/>
        <w:left w:val="none" w:sz="0" w:space="0" w:color="auto"/>
        <w:bottom w:val="none" w:sz="0" w:space="0" w:color="auto"/>
        <w:right w:val="none" w:sz="0" w:space="0" w:color="auto"/>
      </w:divBdr>
    </w:div>
    <w:div w:id="1164051629">
      <w:bodyDiv w:val="1"/>
      <w:marLeft w:val="0"/>
      <w:marRight w:val="0"/>
      <w:marTop w:val="0"/>
      <w:marBottom w:val="0"/>
      <w:divBdr>
        <w:top w:val="none" w:sz="0" w:space="0" w:color="auto"/>
        <w:left w:val="none" w:sz="0" w:space="0" w:color="auto"/>
        <w:bottom w:val="none" w:sz="0" w:space="0" w:color="auto"/>
        <w:right w:val="none" w:sz="0" w:space="0" w:color="auto"/>
      </w:divBdr>
    </w:div>
    <w:div w:id="1563296215">
      <w:bodyDiv w:val="1"/>
      <w:marLeft w:val="0"/>
      <w:marRight w:val="0"/>
      <w:marTop w:val="0"/>
      <w:marBottom w:val="0"/>
      <w:divBdr>
        <w:top w:val="none" w:sz="0" w:space="0" w:color="auto"/>
        <w:left w:val="none" w:sz="0" w:space="0" w:color="auto"/>
        <w:bottom w:val="none" w:sz="0" w:space="0" w:color="auto"/>
        <w:right w:val="none" w:sz="0" w:space="0" w:color="auto"/>
      </w:divBdr>
    </w:div>
    <w:div w:id="174456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hyperlink" Target="http://amcrest.com/videos" TargetMode="External"/><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hyperlink" Target="http://amcrest.com/video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mcrest.com/videos" TargetMode="External"/><Relationship Id="rId20" Type="http://schemas.openxmlformats.org/officeDocument/2006/relationships/hyperlink" Target="http://amcrest.com" TargetMode="External"/><Relationship Id="rId29" Type="http://schemas.openxmlformats.org/officeDocument/2006/relationships/image" Target="media/image12.png"/><Relationship Id="rId41" Type="http://schemas.openxmlformats.org/officeDocument/2006/relationships/image" Target="media/image23.png"/><Relationship Id="rId54" Type="http://schemas.openxmlformats.org/officeDocument/2006/relationships/image" Target="media/image3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header" Target="header4.xml"/><Relationship Id="rId61"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file:///C:\Users\Hasan\Brands\Amcrest\IP%20Cameras\PT%20Camera\User%20Manual\www.amcrest.com\firmware" TargetMode="External"/><Relationship Id="rId31" Type="http://schemas.openxmlformats.org/officeDocument/2006/relationships/image" Target="media/image13.jpeg"/><Relationship Id="rId44" Type="http://schemas.openxmlformats.org/officeDocument/2006/relationships/image" Target="media/image24.png"/><Relationship Id="rId52" Type="http://schemas.openxmlformats.org/officeDocument/2006/relationships/hyperlink" Target="http://amcrest.com/videos" TargetMode="External"/><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amcrest.com/videos" TargetMode="External"/><Relationship Id="rId35" Type="http://schemas.openxmlformats.org/officeDocument/2006/relationships/image" Target="media/image17.png"/><Relationship Id="rId43" Type="http://schemas.openxmlformats.org/officeDocument/2006/relationships/hyperlink" Target="http://amcrest.com/videos" TargetMode="External"/><Relationship Id="rId48" Type="http://schemas.openxmlformats.org/officeDocument/2006/relationships/image" Target="media/image28.png"/><Relationship Id="rId56" Type="http://schemas.openxmlformats.org/officeDocument/2006/relationships/hyperlink" Target="mailto:support@amcrest.com" TargetMode="External"/><Relationship Id="rId8" Type="http://schemas.openxmlformats.org/officeDocument/2006/relationships/image" Target="media/image1.pn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support@amcrest.com"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6.png"/><Relationship Id="rId59"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Normal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711D455-6C81-4047-97C7-645D69B5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Normal1.dot</Template>
  <TotalTime>0</TotalTime>
  <Pages>21</Pages>
  <Words>2398</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Standalone DVR Quick Start Guide</vt:lpstr>
    </vt:vector>
  </TitlesOfParts>
  <Company>Dahua</Company>
  <LinksUpToDate>false</LinksUpToDate>
  <CharactersWithSpaces>16035</CharactersWithSpaces>
  <SharedDoc>false</SharedDoc>
  <HLinks>
    <vt:vector size="12" baseType="variant">
      <vt:variant>
        <vt:i4>6750288</vt:i4>
      </vt:variant>
      <vt:variant>
        <vt:i4>18</vt:i4>
      </vt:variant>
      <vt:variant>
        <vt:i4>0</vt:i4>
      </vt:variant>
      <vt:variant>
        <vt:i4>5</vt:i4>
      </vt:variant>
      <vt:variant>
        <vt:lpwstr>mailto:support@amcrest.com</vt:lpwstr>
      </vt:variant>
      <vt:variant>
        <vt:lpwstr/>
      </vt:variant>
      <vt:variant>
        <vt:i4>3538995</vt:i4>
      </vt:variant>
      <vt:variant>
        <vt:i4>0</vt:i4>
      </vt:variant>
      <vt:variant>
        <vt:i4>0</vt:i4>
      </vt:variant>
      <vt:variant>
        <vt:i4>5</vt:i4>
      </vt:variant>
      <vt:variant>
        <vt:lpwstr>http://amcrest.com/hdcvi-security-camera-systems.html/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Standalone DVR Quick Start Guide</dc:title>
  <dc:creator>Merry</dc:creator>
  <cp:lastModifiedBy>Hasan Gopalani</cp:lastModifiedBy>
  <cp:revision>2</cp:revision>
  <cp:lastPrinted>2015-02-04T21:52:00Z</cp:lastPrinted>
  <dcterms:created xsi:type="dcterms:W3CDTF">2016-01-07T20:04:00Z</dcterms:created>
  <dcterms:modified xsi:type="dcterms:W3CDTF">2016-01-07T20:04:00Z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-1231087292</vt:i4>
  </property>
  <property fmtid="{D5CDD505-2E9C-101B-9397-08002B2CF9AE}" pid="3" name="_EmailSubject">
    <vt:lpwstr/>
  </property>
  <property fmtid="{D5CDD505-2E9C-101B-9397-08002B2CF9AE}" pid="4" name="_AuthorEmail">
    <vt:lpwstr>BenBoyden@via.com.tw</vt:lpwstr>
  </property>
  <property fmtid="{D5CDD505-2E9C-101B-9397-08002B2CF9AE}" pid="5" name="_AuthorEmailDisplayName">
    <vt:lpwstr>Ben Boyden</vt:lpwstr>
  </property>
  <property fmtid="{D5CDD505-2E9C-101B-9397-08002B2CF9AE}" pid="6" name="_PreviousAdHocReviewCycleID">
    <vt:i4>-980183962</vt:i4>
  </property>
  <property fmtid="{D5CDD505-2E9C-101B-9397-08002B2CF9AE}" pid="7" name="_ReviewingToolsShownOnce">
    <vt:lpwstr/>
  </property>
</Properties>
</file>